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1B3" w:rsidRPr="002921B3" w:rsidRDefault="002921B3" w:rsidP="002921B3">
      <w:pPr>
        <w:shd w:val="clear" w:color="auto" w:fill="FFFFFF"/>
        <w:ind w:firstLine="800"/>
        <w:jc w:val="center"/>
        <w:rPr>
          <w:rFonts w:eastAsia="Times New Roman" w:cs="Times New Roman"/>
          <w:b/>
          <w:color w:val="000000"/>
          <w:szCs w:val="24"/>
          <w:lang w:eastAsia="ru-RU"/>
        </w:rPr>
      </w:pPr>
      <w:r w:rsidRPr="002921B3">
        <w:rPr>
          <w:rFonts w:eastAsia="Times New Roman" w:cs="Times New Roman"/>
          <w:b/>
          <w:color w:val="000000"/>
          <w:szCs w:val="24"/>
          <w:lang w:eastAsia="ru-RU"/>
        </w:rPr>
        <w:t>Аннотация</w:t>
      </w:r>
    </w:p>
    <w:p w:rsidR="002921B3" w:rsidRPr="002921B3" w:rsidRDefault="002921B3" w:rsidP="002921B3">
      <w:pPr>
        <w:shd w:val="clear" w:color="auto" w:fill="FFFFFF"/>
        <w:ind w:firstLine="800"/>
        <w:jc w:val="center"/>
        <w:rPr>
          <w:rFonts w:eastAsia="Times New Roman" w:cs="Times New Roman"/>
          <w:b/>
          <w:color w:val="000000"/>
          <w:szCs w:val="24"/>
          <w:lang w:eastAsia="ru-RU"/>
        </w:rPr>
      </w:pPr>
      <w:r w:rsidRPr="002921B3">
        <w:rPr>
          <w:rFonts w:eastAsia="Times New Roman" w:cs="Times New Roman"/>
          <w:b/>
          <w:color w:val="000000"/>
          <w:szCs w:val="24"/>
          <w:lang w:eastAsia="ru-RU"/>
        </w:rPr>
        <w:t xml:space="preserve">к рабочей программе по внеурочной деятельности </w:t>
      </w:r>
    </w:p>
    <w:p w:rsidR="002921B3" w:rsidRPr="002921B3" w:rsidRDefault="002921B3" w:rsidP="002921B3">
      <w:pPr>
        <w:shd w:val="clear" w:color="auto" w:fill="FFFFFF"/>
        <w:ind w:firstLine="800"/>
        <w:jc w:val="center"/>
        <w:rPr>
          <w:rFonts w:eastAsia="Times New Roman" w:cs="Times New Roman"/>
          <w:b/>
          <w:color w:val="000000"/>
          <w:szCs w:val="24"/>
          <w:lang w:eastAsia="ru-RU"/>
        </w:rPr>
      </w:pPr>
      <w:r w:rsidRPr="002921B3">
        <w:rPr>
          <w:rFonts w:eastAsia="Times New Roman" w:cs="Times New Roman"/>
          <w:b/>
          <w:color w:val="000000"/>
          <w:szCs w:val="24"/>
          <w:lang w:eastAsia="ru-RU"/>
        </w:rPr>
        <w:t>«Методика решения текстовых задач»</w:t>
      </w:r>
    </w:p>
    <w:p w:rsidR="002921B3" w:rsidRPr="002921B3" w:rsidRDefault="002921B3" w:rsidP="002921B3">
      <w:pPr>
        <w:shd w:val="clear" w:color="auto" w:fill="FFFFFF"/>
        <w:ind w:firstLine="800"/>
        <w:jc w:val="center"/>
        <w:rPr>
          <w:rFonts w:eastAsia="Times New Roman" w:cs="Times New Roman"/>
          <w:b/>
          <w:color w:val="000000"/>
          <w:szCs w:val="24"/>
          <w:lang w:eastAsia="ru-RU"/>
        </w:rPr>
      </w:pPr>
    </w:p>
    <w:p w:rsidR="002921B3" w:rsidRPr="002921B3" w:rsidRDefault="002921B3" w:rsidP="002921B3">
      <w:pPr>
        <w:shd w:val="clear" w:color="auto" w:fill="FFFFFF"/>
        <w:ind w:firstLine="800"/>
        <w:jc w:val="both"/>
        <w:rPr>
          <w:rFonts w:ascii="Calibri" w:eastAsia="Times New Roman" w:hAnsi="Calibri" w:cs="Calibri"/>
          <w:color w:val="000000"/>
          <w:szCs w:val="24"/>
          <w:lang w:eastAsia="ru-RU"/>
        </w:rPr>
      </w:pPr>
      <w:r w:rsidRPr="002921B3">
        <w:rPr>
          <w:rFonts w:eastAsia="Times New Roman" w:cs="Times New Roman"/>
          <w:color w:val="000000"/>
          <w:szCs w:val="24"/>
          <w:lang w:eastAsia="ru-RU"/>
        </w:rPr>
        <w:t>Рабочая программа внеурочной деятельности «Методика решения текстовых задач» относится к общеинтеллектуальному направлению реализации внеурочной деятельности в рамках ФГОС.</w:t>
      </w:r>
    </w:p>
    <w:p w:rsidR="002921B3" w:rsidRPr="002921B3" w:rsidRDefault="002921B3" w:rsidP="002921B3">
      <w:pPr>
        <w:shd w:val="clear" w:color="auto" w:fill="FFFFFF"/>
        <w:ind w:firstLine="710"/>
        <w:jc w:val="both"/>
        <w:rPr>
          <w:rFonts w:ascii="Calibri" w:eastAsia="Times New Roman" w:hAnsi="Calibri" w:cs="Calibri"/>
          <w:color w:val="000000"/>
          <w:szCs w:val="24"/>
          <w:lang w:eastAsia="ru-RU"/>
        </w:rPr>
      </w:pPr>
      <w:r w:rsidRPr="002921B3">
        <w:rPr>
          <w:rFonts w:eastAsia="Times New Roman" w:cs="Times New Roman"/>
          <w:b/>
          <w:bCs/>
          <w:color w:val="000000"/>
          <w:szCs w:val="24"/>
          <w:lang w:eastAsia="ru-RU"/>
        </w:rPr>
        <w:t>Цель –</w:t>
      </w:r>
      <w:r w:rsidRPr="002921B3">
        <w:rPr>
          <w:rFonts w:eastAsia="Times New Roman" w:cs="Times New Roman"/>
          <w:color w:val="000000"/>
          <w:szCs w:val="24"/>
          <w:lang w:eastAsia="ru-RU"/>
        </w:rPr>
        <w:t> создание условий для повышения уровня математического развития учащихся, формирования понимания и навыка применения полученных знаний в жизненных ситуациях.</w:t>
      </w:r>
    </w:p>
    <w:p w:rsidR="002921B3" w:rsidRPr="002921B3" w:rsidRDefault="002921B3" w:rsidP="002921B3">
      <w:pPr>
        <w:shd w:val="clear" w:color="auto" w:fill="FFFFFF"/>
        <w:ind w:firstLine="710"/>
        <w:jc w:val="both"/>
        <w:rPr>
          <w:rFonts w:ascii="Calibri" w:eastAsia="Times New Roman" w:hAnsi="Calibri" w:cs="Calibri"/>
          <w:color w:val="000000"/>
          <w:szCs w:val="24"/>
          <w:lang w:eastAsia="ru-RU"/>
        </w:rPr>
      </w:pPr>
      <w:r w:rsidRPr="002921B3">
        <w:rPr>
          <w:rFonts w:eastAsia="Times New Roman" w:cs="Times New Roman"/>
          <w:b/>
          <w:bCs/>
          <w:color w:val="000000"/>
          <w:szCs w:val="24"/>
          <w:lang w:eastAsia="ru-RU"/>
        </w:rPr>
        <w:t>Задачи:</w:t>
      </w:r>
    </w:p>
    <w:p w:rsidR="002921B3" w:rsidRPr="002921B3" w:rsidRDefault="002921B3" w:rsidP="002921B3">
      <w:pPr>
        <w:numPr>
          <w:ilvl w:val="0"/>
          <w:numId w:val="1"/>
        </w:numPr>
        <w:shd w:val="clear" w:color="auto" w:fill="FFFFFF"/>
        <w:ind w:left="360"/>
        <w:jc w:val="both"/>
        <w:rPr>
          <w:rFonts w:ascii="Calibri" w:eastAsia="Times New Roman" w:hAnsi="Calibri" w:cs="Calibri"/>
          <w:color w:val="000000"/>
          <w:szCs w:val="24"/>
          <w:lang w:eastAsia="ru-RU"/>
        </w:rPr>
      </w:pPr>
      <w:r w:rsidRPr="002921B3">
        <w:rPr>
          <w:rFonts w:eastAsia="Times New Roman" w:cs="Times New Roman"/>
          <w:color w:val="000000"/>
          <w:szCs w:val="24"/>
          <w:lang w:eastAsia="ru-RU"/>
        </w:rPr>
        <w:t>Развивать  интерес к изучению математики как к учебному предмету;</w:t>
      </w:r>
    </w:p>
    <w:p w:rsidR="002921B3" w:rsidRPr="002921B3" w:rsidRDefault="002921B3" w:rsidP="002921B3">
      <w:pPr>
        <w:numPr>
          <w:ilvl w:val="0"/>
          <w:numId w:val="1"/>
        </w:numPr>
        <w:shd w:val="clear" w:color="auto" w:fill="FFFFFF"/>
        <w:ind w:left="360"/>
        <w:jc w:val="both"/>
        <w:rPr>
          <w:rFonts w:ascii="Calibri" w:eastAsia="Times New Roman" w:hAnsi="Calibri" w:cs="Calibri"/>
          <w:color w:val="000000"/>
          <w:szCs w:val="24"/>
          <w:lang w:eastAsia="ru-RU"/>
        </w:rPr>
      </w:pPr>
      <w:r w:rsidRPr="002921B3">
        <w:rPr>
          <w:rFonts w:eastAsia="Times New Roman" w:cs="Times New Roman"/>
          <w:color w:val="000000"/>
          <w:szCs w:val="24"/>
          <w:lang w:eastAsia="ru-RU"/>
        </w:rPr>
        <w:t>Формировать у учащихся такие необходимые для дальнейшей успешной учебы качества, как упорство в достижении цели, трудолюбие, любознательность, аккуратность, внимательность, чувство ответственности, культура личности;</w:t>
      </w:r>
    </w:p>
    <w:p w:rsidR="002921B3" w:rsidRPr="002921B3" w:rsidRDefault="002921B3" w:rsidP="002921B3">
      <w:pPr>
        <w:numPr>
          <w:ilvl w:val="0"/>
          <w:numId w:val="1"/>
        </w:numPr>
        <w:shd w:val="clear" w:color="auto" w:fill="FFFFFF"/>
        <w:ind w:left="360"/>
        <w:jc w:val="both"/>
        <w:rPr>
          <w:rFonts w:ascii="Calibri" w:eastAsia="Times New Roman" w:hAnsi="Calibri" w:cs="Calibri"/>
          <w:color w:val="000000"/>
          <w:szCs w:val="24"/>
          <w:lang w:eastAsia="ru-RU"/>
        </w:rPr>
      </w:pPr>
      <w:r w:rsidRPr="002921B3">
        <w:rPr>
          <w:rFonts w:eastAsia="Times New Roman" w:cs="Times New Roman"/>
          <w:color w:val="000000"/>
          <w:szCs w:val="24"/>
          <w:lang w:eastAsia="ru-RU"/>
        </w:rPr>
        <w:t>Формировать потребность в самообразовании и саморазвитии;</w:t>
      </w:r>
    </w:p>
    <w:p w:rsidR="002921B3" w:rsidRPr="002921B3" w:rsidRDefault="002921B3" w:rsidP="002921B3">
      <w:pPr>
        <w:numPr>
          <w:ilvl w:val="0"/>
          <w:numId w:val="1"/>
        </w:numPr>
        <w:shd w:val="clear" w:color="auto" w:fill="FFFFFF"/>
        <w:ind w:left="360"/>
        <w:jc w:val="both"/>
        <w:rPr>
          <w:rFonts w:ascii="Calibri" w:eastAsia="Times New Roman" w:hAnsi="Calibri" w:cs="Calibri"/>
          <w:color w:val="000000"/>
          <w:szCs w:val="24"/>
          <w:lang w:eastAsia="ru-RU"/>
        </w:rPr>
      </w:pPr>
      <w:r w:rsidRPr="002921B3">
        <w:rPr>
          <w:rFonts w:eastAsia="Times New Roman" w:cs="Times New Roman"/>
          <w:color w:val="000000"/>
          <w:szCs w:val="24"/>
          <w:lang w:eastAsia="ru-RU"/>
        </w:rPr>
        <w:t>Научить решать разные виды текстовых  задач;</w:t>
      </w:r>
    </w:p>
    <w:p w:rsidR="002921B3" w:rsidRPr="002921B3" w:rsidRDefault="002921B3" w:rsidP="002921B3">
      <w:pPr>
        <w:numPr>
          <w:ilvl w:val="0"/>
          <w:numId w:val="1"/>
        </w:numPr>
        <w:shd w:val="clear" w:color="auto" w:fill="FFFFFF"/>
        <w:ind w:left="360"/>
        <w:jc w:val="both"/>
        <w:rPr>
          <w:rFonts w:ascii="Calibri" w:eastAsia="Times New Roman" w:hAnsi="Calibri" w:cs="Calibri"/>
          <w:color w:val="000000"/>
          <w:szCs w:val="24"/>
          <w:lang w:eastAsia="ru-RU"/>
        </w:rPr>
      </w:pPr>
      <w:r w:rsidRPr="002921B3">
        <w:rPr>
          <w:rFonts w:eastAsia="Times New Roman" w:cs="Times New Roman"/>
          <w:color w:val="000000"/>
          <w:szCs w:val="24"/>
          <w:lang w:eastAsia="ru-RU"/>
        </w:rPr>
        <w:t>Научить применять знания в решении повседневных жизненных задач;</w:t>
      </w:r>
    </w:p>
    <w:p w:rsidR="002921B3" w:rsidRPr="002921B3" w:rsidRDefault="002921B3" w:rsidP="002921B3">
      <w:pPr>
        <w:numPr>
          <w:ilvl w:val="0"/>
          <w:numId w:val="1"/>
        </w:numPr>
        <w:shd w:val="clear" w:color="auto" w:fill="FFFFFF"/>
        <w:ind w:left="360"/>
        <w:jc w:val="both"/>
        <w:rPr>
          <w:rFonts w:ascii="Calibri" w:eastAsia="Times New Roman" w:hAnsi="Calibri" w:cs="Calibri"/>
          <w:color w:val="000000"/>
          <w:szCs w:val="24"/>
          <w:lang w:eastAsia="ru-RU"/>
        </w:rPr>
      </w:pPr>
      <w:r w:rsidRPr="002921B3">
        <w:rPr>
          <w:rFonts w:eastAsia="Times New Roman" w:cs="Times New Roman"/>
          <w:color w:val="000000"/>
          <w:szCs w:val="24"/>
          <w:lang w:eastAsia="ru-RU"/>
        </w:rPr>
        <w:t>Способствовать развитию математических способностей.</w:t>
      </w:r>
    </w:p>
    <w:p w:rsidR="002921B3" w:rsidRPr="002921B3" w:rsidRDefault="002921B3" w:rsidP="002921B3">
      <w:pPr>
        <w:shd w:val="clear" w:color="auto" w:fill="FFFFFF"/>
        <w:ind w:firstLine="800"/>
        <w:jc w:val="both"/>
        <w:rPr>
          <w:rFonts w:ascii="Calibri" w:eastAsia="Times New Roman" w:hAnsi="Calibri" w:cs="Calibri"/>
          <w:color w:val="000000"/>
          <w:szCs w:val="24"/>
          <w:lang w:eastAsia="ru-RU"/>
        </w:rPr>
      </w:pPr>
      <w:r w:rsidRPr="002921B3">
        <w:rPr>
          <w:rFonts w:eastAsia="Times New Roman" w:cs="Times New Roman"/>
          <w:i/>
          <w:iCs/>
          <w:color w:val="000000"/>
          <w:szCs w:val="24"/>
          <w:lang w:eastAsia="ru-RU"/>
        </w:rPr>
        <w:t>Виды деятельности:</w:t>
      </w:r>
    </w:p>
    <w:p w:rsidR="002921B3" w:rsidRPr="002921B3" w:rsidRDefault="002921B3" w:rsidP="002921B3">
      <w:pPr>
        <w:numPr>
          <w:ilvl w:val="0"/>
          <w:numId w:val="7"/>
        </w:numPr>
        <w:shd w:val="clear" w:color="auto" w:fill="FFFFFF"/>
        <w:ind w:left="360"/>
        <w:jc w:val="both"/>
        <w:rPr>
          <w:rFonts w:ascii="Calibri" w:eastAsia="Times New Roman" w:hAnsi="Calibri" w:cs="Calibri"/>
          <w:color w:val="000000"/>
          <w:szCs w:val="24"/>
          <w:lang w:eastAsia="ru-RU"/>
        </w:rPr>
      </w:pPr>
      <w:r w:rsidRPr="002921B3">
        <w:rPr>
          <w:rFonts w:eastAsia="Times New Roman" w:cs="Times New Roman"/>
          <w:color w:val="000000"/>
          <w:szCs w:val="24"/>
          <w:lang w:eastAsia="ru-RU"/>
        </w:rPr>
        <w:t>Слушание объяснений учителя;</w:t>
      </w:r>
    </w:p>
    <w:p w:rsidR="002921B3" w:rsidRPr="002921B3" w:rsidRDefault="002921B3" w:rsidP="002921B3">
      <w:pPr>
        <w:numPr>
          <w:ilvl w:val="0"/>
          <w:numId w:val="7"/>
        </w:numPr>
        <w:shd w:val="clear" w:color="auto" w:fill="FFFFFF"/>
        <w:ind w:left="360"/>
        <w:jc w:val="both"/>
        <w:rPr>
          <w:rFonts w:ascii="Calibri" w:eastAsia="Times New Roman" w:hAnsi="Calibri" w:cs="Calibri"/>
          <w:color w:val="000000"/>
          <w:szCs w:val="24"/>
          <w:lang w:eastAsia="ru-RU"/>
        </w:rPr>
      </w:pPr>
      <w:r w:rsidRPr="002921B3">
        <w:rPr>
          <w:rFonts w:eastAsia="Times New Roman" w:cs="Times New Roman"/>
          <w:color w:val="000000"/>
          <w:szCs w:val="24"/>
          <w:lang w:eastAsia="ru-RU"/>
        </w:rPr>
        <w:t>Слушание и анализ выступлений своих товарищей;</w:t>
      </w:r>
    </w:p>
    <w:p w:rsidR="002921B3" w:rsidRPr="002921B3" w:rsidRDefault="002921B3" w:rsidP="002921B3">
      <w:pPr>
        <w:numPr>
          <w:ilvl w:val="0"/>
          <w:numId w:val="7"/>
        </w:numPr>
        <w:shd w:val="clear" w:color="auto" w:fill="FFFFFF"/>
        <w:ind w:left="360"/>
        <w:jc w:val="both"/>
        <w:rPr>
          <w:rFonts w:ascii="Calibri" w:eastAsia="Times New Roman" w:hAnsi="Calibri" w:cs="Calibri"/>
          <w:color w:val="000000"/>
          <w:szCs w:val="24"/>
          <w:lang w:eastAsia="ru-RU"/>
        </w:rPr>
      </w:pPr>
      <w:r w:rsidRPr="002921B3">
        <w:rPr>
          <w:rFonts w:eastAsia="Times New Roman" w:cs="Times New Roman"/>
          <w:color w:val="000000"/>
          <w:szCs w:val="24"/>
          <w:lang w:eastAsia="ru-RU"/>
        </w:rPr>
        <w:t>Самостоятельная работа с методической литературой;</w:t>
      </w:r>
    </w:p>
    <w:p w:rsidR="002921B3" w:rsidRPr="002921B3" w:rsidRDefault="002921B3" w:rsidP="002921B3">
      <w:pPr>
        <w:numPr>
          <w:ilvl w:val="0"/>
          <w:numId w:val="7"/>
        </w:numPr>
        <w:shd w:val="clear" w:color="auto" w:fill="FFFFFF"/>
        <w:ind w:left="360"/>
        <w:jc w:val="both"/>
        <w:rPr>
          <w:rFonts w:ascii="Calibri" w:eastAsia="Times New Roman" w:hAnsi="Calibri" w:cs="Calibri"/>
          <w:color w:val="000000"/>
          <w:szCs w:val="24"/>
          <w:lang w:eastAsia="ru-RU"/>
        </w:rPr>
      </w:pPr>
      <w:r w:rsidRPr="002921B3">
        <w:rPr>
          <w:rFonts w:eastAsia="Times New Roman" w:cs="Times New Roman"/>
          <w:color w:val="000000"/>
          <w:szCs w:val="24"/>
          <w:lang w:eastAsia="ru-RU"/>
        </w:rPr>
        <w:t>Решение текстовых задач;</w:t>
      </w:r>
    </w:p>
    <w:p w:rsidR="002921B3" w:rsidRPr="002921B3" w:rsidRDefault="002921B3" w:rsidP="002921B3">
      <w:pPr>
        <w:numPr>
          <w:ilvl w:val="0"/>
          <w:numId w:val="7"/>
        </w:numPr>
        <w:shd w:val="clear" w:color="auto" w:fill="FFFFFF"/>
        <w:ind w:left="360"/>
        <w:jc w:val="both"/>
        <w:rPr>
          <w:rFonts w:ascii="Calibri" w:eastAsia="Times New Roman" w:hAnsi="Calibri" w:cs="Calibri"/>
          <w:color w:val="000000"/>
          <w:szCs w:val="24"/>
          <w:lang w:eastAsia="ru-RU"/>
        </w:rPr>
      </w:pPr>
      <w:r w:rsidRPr="002921B3">
        <w:rPr>
          <w:rFonts w:eastAsia="Times New Roman" w:cs="Times New Roman"/>
          <w:color w:val="000000"/>
          <w:szCs w:val="24"/>
          <w:lang w:eastAsia="ru-RU"/>
        </w:rPr>
        <w:t>Систематизация учебного материала;</w:t>
      </w:r>
    </w:p>
    <w:p w:rsidR="002921B3" w:rsidRPr="002921B3" w:rsidRDefault="002921B3" w:rsidP="002921B3">
      <w:pPr>
        <w:numPr>
          <w:ilvl w:val="0"/>
          <w:numId w:val="7"/>
        </w:numPr>
        <w:shd w:val="clear" w:color="auto" w:fill="FFFFFF"/>
        <w:ind w:left="360"/>
        <w:jc w:val="both"/>
        <w:rPr>
          <w:rFonts w:ascii="Calibri" w:eastAsia="Times New Roman" w:hAnsi="Calibri" w:cs="Calibri"/>
          <w:color w:val="000000"/>
          <w:szCs w:val="24"/>
          <w:lang w:eastAsia="ru-RU"/>
        </w:rPr>
      </w:pPr>
      <w:r w:rsidRPr="002921B3">
        <w:rPr>
          <w:rFonts w:eastAsia="Times New Roman" w:cs="Times New Roman"/>
          <w:color w:val="000000"/>
          <w:szCs w:val="24"/>
          <w:lang w:eastAsia="ru-RU"/>
        </w:rPr>
        <w:t>Анализ проблемных ситуаций;</w:t>
      </w:r>
    </w:p>
    <w:p w:rsidR="002921B3" w:rsidRPr="002921B3" w:rsidRDefault="002921B3" w:rsidP="002921B3">
      <w:pPr>
        <w:numPr>
          <w:ilvl w:val="0"/>
          <w:numId w:val="7"/>
        </w:numPr>
        <w:shd w:val="clear" w:color="auto" w:fill="FFFFFF"/>
        <w:ind w:left="360"/>
        <w:jc w:val="both"/>
        <w:rPr>
          <w:rFonts w:ascii="Calibri" w:eastAsia="Times New Roman" w:hAnsi="Calibri" w:cs="Calibri"/>
          <w:color w:val="000000"/>
          <w:szCs w:val="24"/>
          <w:lang w:eastAsia="ru-RU"/>
        </w:rPr>
      </w:pPr>
      <w:r w:rsidRPr="002921B3">
        <w:rPr>
          <w:rFonts w:eastAsia="Times New Roman" w:cs="Times New Roman"/>
          <w:color w:val="000000"/>
          <w:szCs w:val="24"/>
          <w:lang w:eastAsia="ru-RU"/>
        </w:rPr>
        <w:t>Работа с раздаточным материалом;</w:t>
      </w:r>
    </w:p>
    <w:p w:rsidR="002921B3" w:rsidRPr="002921B3" w:rsidRDefault="002921B3" w:rsidP="002921B3">
      <w:pPr>
        <w:numPr>
          <w:ilvl w:val="0"/>
          <w:numId w:val="7"/>
        </w:numPr>
        <w:shd w:val="clear" w:color="auto" w:fill="FFFFFF"/>
        <w:ind w:left="360"/>
        <w:jc w:val="both"/>
        <w:rPr>
          <w:rFonts w:ascii="Calibri" w:eastAsia="Times New Roman" w:hAnsi="Calibri" w:cs="Calibri"/>
          <w:color w:val="000000"/>
          <w:szCs w:val="24"/>
          <w:lang w:eastAsia="ru-RU"/>
        </w:rPr>
      </w:pPr>
      <w:r w:rsidRPr="002921B3">
        <w:rPr>
          <w:rFonts w:eastAsia="Times New Roman" w:cs="Times New Roman"/>
          <w:color w:val="000000"/>
          <w:szCs w:val="24"/>
          <w:lang w:eastAsia="ru-RU"/>
        </w:rPr>
        <w:t>Выполнение работ практикума;</w:t>
      </w:r>
    </w:p>
    <w:p w:rsidR="002921B3" w:rsidRPr="002921B3" w:rsidRDefault="002921B3" w:rsidP="002921B3">
      <w:pPr>
        <w:numPr>
          <w:ilvl w:val="0"/>
          <w:numId w:val="7"/>
        </w:numPr>
        <w:shd w:val="clear" w:color="auto" w:fill="FFFFFF"/>
        <w:ind w:left="360"/>
        <w:jc w:val="both"/>
        <w:rPr>
          <w:rFonts w:ascii="Calibri" w:eastAsia="Times New Roman" w:hAnsi="Calibri" w:cs="Calibri"/>
          <w:color w:val="000000"/>
          <w:szCs w:val="24"/>
          <w:lang w:eastAsia="ru-RU"/>
        </w:rPr>
      </w:pPr>
      <w:r w:rsidRPr="002921B3">
        <w:rPr>
          <w:rFonts w:eastAsia="Times New Roman" w:cs="Times New Roman"/>
          <w:color w:val="000000"/>
          <w:szCs w:val="24"/>
          <w:lang w:eastAsia="ru-RU"/>
        </w:rPr>
        <w:t>Анализ текста задач;</w:t>
      </w:r>
    </w:p>
    <w:p w:rsidR="002921B3" w:rsidRPr="002921B3" w:rsidRDefault="002921B3" w:rsidP="002921B3">
      <w:pPr>
        <w:numPr>
          <w:ilvl w:val="0"/>
          <w:numId w:val="7"/>
        </w:numPr>
        <w:shd w:val="clear" w:color="auto" w:fill="FFFFFF"/>
        <w:ind w:left="360"/>
        <w:jc w:val="both"/>
        <w:rPr>
          <w:rFonts w:ascii="Calibri" w:eastAsia="Times New Roman" w:hAnsi="Calibri" w:cs="Calibri"/>
          <w:color w:val="000000"/>
          <w:szCs w:val="24"/>
          <w:lang w:eastAsia="ru-RU"/>
        </w:rPr>
      </w:pPr>
      <w:r w:rsidRPr="002921B3">
        <w:rPr>
          <w:rFonts w:eastAsia="Times New Roman" w:cs="Times New Roman"/>
          <w:color w:val="000000"/>
          <w:szCs w:val="24"/>
          <w:lang w:eastAsia="ru-RU"/>
        </w:rPr>
        <w:t>Составление структурных схем, рисунков к задачам;</w:t>
      </w:r>
    </w:p>
    <w:p w:rsidR="002921B3" w:rsidRPr="002921B3" w:rsidRDefault="002921B3" w:rsidP="002921B3">
      <w:pPr>
        <w:numPr>
          <w:ilvl w:val="0"/>
          <w:numId w:val="7"/>
        </w:numPr>
        <w:shd w:val="clear" w:color="auto" w:fill="FFFFFF"/>
        <w:ind w:left="360"/>
        <w:jc w:val="both"/>
        <w:rPr>
          <w:rFonts w:ascii="Calibri" w:eastAsia="Times New Roman" w:hAnsi="Calibri" w:cs="Calibri"/>
          <w:color w:val="000000"/>
          <w:szCs w:val="24"/>
          <w:lang w:eastAsia="ru-RU"/>
        </w:rPr>
      </w:pPr>
      <w:r w:rsidRPr="002921B3">
        <w:rPr>
          <w:rFonts w:eastAsia="Times New Roman" w:cs="Times New Roman"/>
          <w:color w:val="000000"/>
          <w:szCs w:val="24"/>
          <w:lang w:eastAsia="ru-RU"/>
        </w:rPr>
        <w:t>Дидактические игры;</w:t>
      </w:r>
    </w:p>
    <w:p w:rsidR="002921B3" w:rsidRPr="002921B3" w:rsidRDefault="002921B3" w:rsidP="002921B3">
      <w:pPr>
        <w:numPr>
          <w:ilvl w:val="0"/>
          <w:numId w:val="7"/>
        </w:numPr>
        <w:shd w:val="clear" w:color="auto" w:fill="FFFFFF"/>
        <w:ind w:left="360"/>
        <w:jc w:val="both"/>
        <w:rPr>
          <w:rFonts w:ascii="Calibri" w:eastAsia="Times New Roman" w:hAnsi="Calibri" w:cs="Calibri"/>
          <w:color w:val="000000"/>
          <w:szCs w:val="24"/>
          <w:lang w:eastAsia="ru-RU"/>
        </w:rPr>
      </w:pPr>
      <w:r w:rsidRPr="002921B3">
        <w:rPr>
          <w:rFonts w:eastAsia="Times New Roman" w:cs="Times New Roman"/>
          <w:color w:val="000000"/>
          <w:szCs w:val="24"/>
          <w:lang w:eastAsia="ru-RU"/>
        </w:rPr>
        <w:t>Дискуссии;</w:t>
      </w:r>
    </w:p>
    <w:p w:rsidR="002921B3" w:rsidRPr="002921B3" w:rsidRDefault="002921B3" w:rsidP="002921B3">
      <w:pPr>
        <w:numPr>
          <w:ilvl w:val="0"/>
          <w:numId w:val="7"/>
        </w:numPr>
        <w:shd w:val="clear" w:color="auto" w:fill="FFFFFF"/>
        <w:ind w:left="360"/>
        <w:jc w:val="both"/>
        <w:rPr>
          <w:rFonts w:ascii="Calibri" w:eastAsia="Times New Roman" w:hAnsi="Calibri" w:cs="Calibri"/>
          <w:color w:val="000000"/>
          <w:szCs w:val="24"/>
          <w:lang w:eastAsia="ru-RU"/>
        </w:rPr>
      </w:pPr>
      <w:r w:rsidRPr="002921B3">
        <w:rPr>
          <w:rFonts w:eastAsia="Times New Roman" w:cs="Times New Roman"/>
          <w:color w:val="000000"/>
          <w:szCs w:val="24"/>
          <w:lang w:eastAsia="ru-RU"/>
        </w:rPr>
        <w:t>Само-взаимопроверка.</w:t>
      </w:r>
    </w:p>
    <w:p w:rsidR="002921B3" w:rsidRPr="002921B3" w:rsidRDefault="002921B3" w:rsidP="002921B3">
      <w:pPr>
        <w:shd w:val="clear" w:color="auto" w:fill="FFFFFF"/>
        <w:ind w:firstLine="800"/>
        <w:jc w:val="both"/>
        <w:rPr>
          <w:rFonts w:ascii="Calibri" w:eastAsia="Times New Roman" w:hAnsi="Calibri" w:cs="Calibri"/>
          <w:color w:val="000000"/>
          <w:szCs w:val="24"/>
          <w:lang w:eastAsia="ru-RU"/>
        </w:rPr>
      </w:pPr>
      <w:r w:rsidRPr="002921B3">
        <w:rPr>
          <w:rFonts w:eastAsia="Times New Roman" w:cs="Times New Roman"/>
          <w:i/>
          <w:iCs/>
          <w:color w:val="000000"/>
          <w:szCs w:val="24"/>
          <w:lang w:eastAsia="ru-RU"/>
        </w:rPr>
        <w:t>Отличительной особенностью </w:t>
      </w:r>
      <w:r w:rsidRPr="002921B3">
        <w:rPr>
          <w:rFonts w:eastAsia="Times New Roman" w:cs="Times New Roman"/>
          <w:color w:val="000000"/>
          <w:szCs w:val="24"/>
          <w:lang w:eastAsia="ru-RU"/>
        </w:rPr>
        <w:t>данной образовательной программы является то, что данная рабочая программа предусматривает углубление знаний обучающихся, получаемых ими при изучении основного курса математики, развитие познавательного интереса к предмету, любознательности, расширение кругозора. В курсе используются задачи разной сложности, поэтому слабые дети, участвуя в занятиях, могут почувствовать уверенность в своих силах (для таких обучающихся подбираются задачи, которые они могут решать успешно). Обучающиеся на занятиях сами оценивают свои успехи. Это создает особый положительный эмоциональный фон: раскованность, интерес, желание научиться выполнять предлагаемые задания. Занятия построены таким образом, что один вид деятельности сменяется другим, формы подачи материала активно чередуются в течение урока. Это позволяет сделать работу динамичной, насыщенной и менее утомляемой. В системе заданий реализован принцип «спирали», то есть возвращение к одному и тому же заданию, но на более высоком уровне трудности. Задачи по каждой из тем могут быть включены в любые занятия другой темы в качестве закрепления. Отобрано большое количество задач, что позволяет учить учащихся логически мыслить, рассуждать, развивать речь. Все это направлено на развитие способностей учащихся к применению математических знаний в различных жизненных ситуациях.</w:t>
      </w:r>
    </w:p>
    <w:p w:rsidR="005E2E19" w:rsidRDefault="002921B3" w:rsidP="002921B3">
      <w:pPr>
        <w:shd w:val="clear" w:color="auto" w:fill="FFFFFF"/>
        <w:ind w:firstLine="708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2921B3">
        <w:rPr>
          <w:rFonts w:eastAsia="Times New Roman" w:cs="Times New Roman"/>
          <w:color w:val="000000"/>
          <w:szCs w:val="24"/>
          <w:lang w:eastAsia="ru-RU"/>
        </w:rPr>
        <w:t xml:space="preserve">Программа успешно реализуется в 7-9 классах в ходе усвоения предусмотренным программой теоретическим материалом и проведением всех практических занятий, учитывая возрастные и личностные особенности обучающихся; при использовании разнообразного дидактического материала. </w:t>
      </w:r>
    </w:p>
    <w:p w:rsidR="002921B3" w:rsidRPr="002921B3" w:rsidRDefault="002921B3" w:rsidP="002921B3">
      <w:pPr>
        <w:shd w:val="clear" w:color="auto" w:fill="FFFFFF"/>
        <w:ind w:firstLine="708"/>
        <w:jc w:val="both"/>
        <w:rPr>
          <w:rFonts w:ascii="Calibri" w:eastAsia="Times New Roman" w:hAnsi="Calibri" w:cs="Calibri"/>
          <w:color w:val="000000"/>
          <w:szCs w:val="24"/>
          <w:lang w:eastAsia="ru-RU"/>
        </w:rPr>
      </w:pPr>
      <w:bookmarkStart w:id="0" w:name="_GoBack"/>
      <w:bookmarkEnd w:id="0"/>
      <w:r w:rsidRPr="002921B3">
        <w:rPr>
          <w:rFonts w:eastAsia="Times New Roman" w:cs="Times New Roman"/>
          <w:color w:val="000000"/>
          <w:szCs w:val="24"/>
          <w:lang w:eastAsia="ru-RU"/>
        </w:rPr>
        <w:t>Программа рассчитана на 34 внеурочных часа. Занятия проводятся 1 раз в неделю по 45 минут.</w:t>
      </w:r>
    </w:p>
    <w:p w:rsidR="0047017F" w:rsidRPr="002921B3" w:rsidRDefault="0047017F" w:rsidP="002921B3">
      <w:pPr>
        <w:rPr>
          <w:szCs w:val="24"/>
        </w:rPr>
      </w:pPr>
    </w:p>
    <w:sectPr w:rsidR="0047017F" w:rsidRPr="002921B3" w:rsidSect="002921B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06755"/>
    <w:multiLevelType w:val="multilevel"/>
    <w:tmpl w:val="F9DC0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E57357"/>
    <w:multiLevelType w:val="multilevel"/>
    <w:tmpl w:val="39C83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FD38E9"/>
    <w:multiLevelType w:val="multilevel"/>
    <w:tmpl w:val="F9829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193674"/>
    <w:multiLevelType w:val="multilevel"/>
    <w:tmpl w:val="A09E5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D176CD"/>
    <w:multiLevelType w:val="multilevel"/>
    <w:tmpl w:val="EF6CB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985C35"/>
    <w:multiLevelType w:val="multilevel"/>
    <w:tmpl w:val="5F8E2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D22C4A"/>
    <w:multiLevelType w:val="multilevel"/>
    <w:tmpl w:val="96A25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66D02E2"/>
    <w:multiLevelType w:val="multilevel"/>
    <w:tmpl w:val="6EB20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A8E713A"/>
    <w:multiLevelType w:val="multilevel"/>
    <w:tmpl w:val="32484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67E1D"/>
    <w:rsid w:val="00084E18"/>
    <w:rsid w:val="002921B3"/>
    <w:rsid w:val="0047017F"/>
    <w:rsid w:val="005E2E19"/>
    <w:rsid w:val="008F09A0"/>
    <w:rsid w:val="00A67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9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8">
    <w:name w:val="c18"/>
    <w:basedOn w:val="a"/>
    <w:rsid w:val="002921B3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c11">
    <w:name w:val="c11"/>
    <w:basedOn w:val="a0"/>
    <w:rsid w:val="002921B3"/>
  </w:style>
  <w:style w:type="character" w:customStyle="1" w:styleId="c31">
    <w:name w:val="c31"/>
    <w:basedOn w:val="a0"/>
    <w:rsid w:val="002921B3"/>
  </w:style>
  <w:style w:type="character" w:customStyle="1" w:styleId="c0">
    <w:name w:val="c0"/>
    <w:basedOn w:val="a0"/>
    <w:rsid w:val="002921B3"/>
  </w:style>
  <w:style w:type="paragraph" w:customStyle="1" w:styleId="c10">
    <w:name w:val="c10"/>
    <w:basedOn w:val="a"/>
    <w:rsid w:val="002921B3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c45">
    <w:name w:val="c45"/>
    <w:basedOn w:val="a"/>
    <w:rsid w:val="002921B3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c21">
    <w:name w:val="c21"/>
    <w:basedOn w:val="a"/>
    <w:rsid w:val="002921B3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c12">
    <w:name w:val="c12"/>
    <w:basedOn w:val="a0"/>
    <w:rsid w:val="002921B3"/>
  </w:style>
  <w:style w:type="paragraph" w:customStyle="1" w:styleId="c41">
    <w:name w:val="c41"/>
    <w:basedOn w:val="a"/>
    <w:rsid w:val="002921B3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c44">
    <w:name w:val="c44"/>
    <w:basedOn w:val="a"/>
    <w:rsid w:val="002921B3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2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459</Words>
  <Characters>2617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yurch</dc:creator>
  <cp:lastModifiedBy>Оксана Юрьевна</cp:lastModifiedBy>
  <cp:revision>2</cp:revision>
  <dcterms:created xsi:type="dcterms:W3CDTF">2023-10-11T11:58:00Z</dcterms:created>
  <dcterms:modified xsi:type="dcterms:W3CDTF">2023-10-11T11:58:00Z</dcterms:modified>
</cp:coreProperties>
</file>