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6D" w:rsidRDefault="00912576" w:rsidP="00C8586D">
      <w:pPr>
        <w:autoSpaceDE w:val="0"/>
        <w:autoSpaceDN w:val="0"/>
        <w:spacing w:before="222"/>
        <w:ind w:left="110" w:right="137" w:firstLine="5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86D">
        <w:rPr>
          <w:rFonts w:ascii="Times New Roman" w:eastAsia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912576" w:rsidRPr="00C8586D" w:rsidRDefault="00912576" w:rsidP="00C8586D">
      <w:pPr>
        <w:autoSpaceDE w:val="0"/>
        <w:autoSpaceDN w:val="0"/>
        <w:spacing w:before="222"/>
        <w:ind w:left="110" w:right="137" w:firstLine="5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86D">
        <w:rPr>
          <w:rFonts w:ascii="Times New Roman" w:eastAsia="Times New Roman" w:hAnsi="Times New Roman" w:cs="Times New Roman"/>
          <w:b/>
          <w:sz w:val="28"/>
          <w:szCs w:val="28"/>
        </w:rPr>
        <w:t>« Английский язык»</w:t>
      </w:r>
    </w:p>
    <w:p w:rsidR="00912576" w:rsidRPr="00C8586D" w:rsidRDefault="00912576" w:rsidP="00C8586D">
      <w:pPr>
        <w:spacing w:line="475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02EB3" w:rsidRPr="00C8586D" w:rsidRDefault="00C02EB3" w:rsidP="00C02EB3">
      <w:pPr>
        <w:spacing w:line="47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>Программа по английскому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C02EB3" w:rsidRPr="00C8586D" w:rsidRDefault="00C02EB3" w:rsidP="00C02EB3">
      <w:pPr>
        <w:spacing w:line="47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английского языка, </w:t>
      </w:r>
      <w:proofErr w:type="spellStart"/>
      <w:r w:rsidRPr="00C8586D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C8586D">
        <w:rPr>
          <w:rFonts w:ascii="Times New Roman" w:hAnsi="Times New Roman" w:cs="Times New Roman"/>
          <w:sz w:val="28"/>
          <w:szCs w:val="28"/>
        </w:rPr>
        <w:t xml:space="preserve"> связей английского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английскому языку для основного общего образования предусмотрено развитие речевых умений и языковых навыков, представленных в федеральной рабочей программе по английскому языку начального общего образования, что обеспечивает преемственность между уровнями общего образования.</w:t>
      </w:r>
    </w:p>
    <w:p w:rsidR="00C02EB3" w:rsidRPr="00C8586D" w:rsidRDefault="00C02EB3" w:rsidP="00C02EB3">
      <w:pPr>
        <w:spacing w:line="475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86D">
        <w:rPr>
          <w:rFonts w:ascii="Times New Roman" w:hAnsi="Times New Roman" w:cs="Times New Roman"/>
          <w:b/>
          <w:sz w:val="28"/>
          <w:szCs w:val="28"/>
        </w:rPr>
        <w:t>Общая характеристика предмета.</w:t>
      </w:r>
    </w:p>
    <w:p w:rsidR="00C02EB3" w:rsidRPr="00C8586D" w:rsidRDefault="00C02EB3" w:rsidP="00C02EB3">
      <w:pPr>
        <w:tabs>
          <w:tab w:val="left" w:pos="1734"/>
        </w:tabs>
        <w:spacing w:line="47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>Изучение английского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</w:t>
      </w:r>
    </w:p>
    <w:p w:rsidR="00C02EB3" w:rsidRPr="00C8586D" w:rsidRDefault="00C02EB3" w:rsidP="00C02EB3">
      <w:pPr>
        <w:tabs>
          <w:tab w:val="left" w:pos="1743"/>
        </w:tabs>
        <w:spacing w:line="47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 xml:space="preserve">Построение программы по английскому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  </w:t>
      </w:r>
      <w:proofErr w:type="gramStart"/>
      <w:r w:rsidRPr="00C8586D">
        <w:rPr>
          <w:rFonts w:ascii="Times New Roman" w:hAnsi="Times New Roman" w:cs="Times New Roman"/>
          <w:sz w:val="28"/>
          <w:szCs w:val="28"/>
        </w:rPr>
        <w:lastRenderedPageBreak/>
        <w:t>обучения</w:t>
      </w:r>
      <w:proofErr w:type="gramEnd"/>
      <w:r w:rsidRPr="00C8586D">
        <w:rPr>
          <w:rFonts w:ascii="Times New Roman" w:hAnsi="Times New Roman" w:cs="Times New Roman"/>
          <w:sz w:val="28"/>
          <w:szCs w:val="28"/>
        </w:rPr>
        <w:t xml:space="preserve">  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C02EB3" w:rsidRPr="00C8586D" w:rsidRDefault="00C02EB3" w:rsidP="00C02EB3">
      <w:pPr>
        <w:tabs>
          <w:tab w:val="left" w:pos="1748"/>
        </w:tabs>
        <w:spacing w:line="47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>Возрастание значимости владения иностранными языками приводит к переосмыслению целей и содержания обучения английскому языку.</w:t>
      </w:r>
    </w:p>
    <w:p w:rsidR="00C02EB3" w:rsidRPr="00C8586D" w:rsidRDefault="00C02EB3" w:rsidP="00C02EB3">
      <w:pPr>
        <w:spacing w:line="475" w:lineRule="exact"/>
        <w:ind w:firstLine="780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b/>
          <w:sz w:val="28"/>
          <w:szCs w:val="28"/>
        </w:rPr>
        <w:t>Цели иноязычного образования</w:t>
      </w:r>
      <w:r w:rsidRPr="00C8586D">
        <w:rPr>
          <w:rFonts w:ascii="Times New Roman" w:hAnsi="Times New Roman" w:cs="Times New Roman"/>
          <w:sz w:val="28"/>
          <w:szCs w:val="28"/>
        </w:rPr>
        <w:t xml:space="preserve"> формулируются на ценностном, когнитивном и прагматическом уровнях и воплощаются в личностных, </w:t>
      </w:r>
      <w:proofErr w:type="spellStart"/>
      <w:r w:rsidRPr="00C8586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8586D">
        <w:rPr>
          <w:rFonts w:ascii="Times New Roman" w:hAnsi="Times New Roman" w:cs="Times New Roman"/>
          <w:sz w:val="28"/>
          <w:szCs w:val="28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C02EB3" w:rsidRPr="00C8586D" w:rsidRDefault="00C02EB3" w:rsidP="00C02EB3">
      <w:pPr>
        <w:tabs>
          <w:tab w:val="left" w:pos="173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C02EB3" w:rsidRPr="00C8586D" w:rsidRDefault="00C02EB3" w:rsidP="00C02EB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 xml:space="preserve">-речевая компетенция - развитие коммуникативных умений в четырёх основных видах речевой деятельности (говорении, </w:t>
      </w:r>
      <w:proofErr w:type="spellStart"/>
      <w:r w:rsidRPr="00C8586D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C8586D">
        <w:rPr>
          <w:rFonts w:ascii="Times New Roman" w:hAnsi="Times New Roman" w:cs="Times New Roman"/>
          <w:sz w:val="28"/>
          <w:szCs w:val="28"/>
        </w:rPr>
        <w:t>, чтении, письме);</w:t>
      </w:r>
    </w:p>
    <w:p w:rsidR="00C02EB3" w:rsidRPr="00C8586D" w:rsidRDefault="00C02EB3" w:rsidP="00C02EB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C8586D">
        <w:rPr>
          <w:rFonts w:ascii="Times New Roman" w:hAnsi="Times New Roman" w:cs="Times New Roman"/>
          <w:sz w:val="28"/>
          <w:szCs w:val="28"/>
        </w:rPr>
        <w:t>-языковая   компетенция - овладение новыми языковыми средствами (фонетическими, орфографическими, лексическими, грамматическими) в соответствии с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C02EB3" w:rsidRPr="00C8586D" w:rsidRDefault="00C02EB3" w:rsidP="00C02EB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8586D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C8586D">
        <w:rPr>
          <w:rFonts w:ascii="Times New Roman" w:hAnsi="Times New Roman" w:cs="Times New Roman"/>
          <w:sz w:val="28"/>
          <w:szCs w:val="28"/>
        </w:rPr>
        <w:t xml:space="preserve"> (межкультурная) компетенция -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5-9 классов на разных этапах (5-7 и 8-9 классы), формирование умения представлять свою страну, её культуру в условиях межкультурного общения;</w:t>
      </w:r>
    </w:p>
    <w:p w:rsidR="00C02EB3" w:rsidRPr="00C8586D" w:rsidRDefault="00C02EB3" w:rsidP="00C02EB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>-компенсаторная компетенция - развитие умений выходить из положения в условиях дефицита языковых сре</w:t>
      </w:r>
      <w:proofErr w:type="gramStart"/>
      <w:r w:rsidRPr="00C8586D">
        <w:rPr>
          <w:rFonts w:ascii="Times New Roman" w:hAnsi="Times New Roman" w:cs="Times New Roman"/>
          <w:sz w:val="28"/>
          <w:szCs w:val="28"/>
        </w:rPr>
        <w:t>дств   пр</w:t>
      </w:r>
      <w:proofErr w:type="gramEnd"/>
      <w:r w:rsidRPr="00C8586D">
        <w:rPr>
          <w:rFonts w:ascii="Times New Roman" w:hAnsi="Times New Roman" w:cs="Times New Roman"/>
          <w:sz w:val="28"/>
          <w:szCs w:val="28"/>
        </w:rPr>
        <w:t xml:space="preserve">и получении и передаче </w:t>
      </w:r>
      <w:r w:rsidRPr="00C8586D">
        <w:rPr>
          <w:rFonts w:ascii="Times New Roman" w:hAnsi="Times New Roman" w:cs="Times New Roman"/>
          <w:sz w:val="28"/>
          <w:szCs w:val="28"/>
        </w:rPr>
        <w:lastRenderedPageBreak/>
        <w:t>информации.</w:t>
      </w:r>
    </w:p>
    <w:p w:rsidR="00C02EB3" w:rsidRPr="00C8586D" w:rsidRDefault="00C02EB3" w:rsidP="00C02EB3">
      <w:pPr>
        <w:tabs>
          <w:tab w:val="left" w:pos="1743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8586D">
        <w:rPr>
          <w:rFonts w:ascii="Times New Roman" w:hAnsi="Times New Roman" w:cs="Times New Roman"/>
          <w:sz w:val="28"/>
          <w:szCs w:val="28"/>
        </w:rPr>
        <w:t xml:space="preserve">Основными подходами к обучению английскому языку признаются </w:t>
      </w:r>
      <w:proofErr w:type="spellStart"/>
      <w:r w:rsidRPr="00C8586D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C858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586D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C8586D">
        <w:rPr>
          <w:rFonts w:ascii="Times New Roman" w:hAnsi="Times New Roman" w:cs="Times New Roman"/>
          <w:sz w:val="28"/>
          <w:szCs w:val="28"/>
        </w:rPr>
        <w:t xml:space="preserve"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 </w:t>
      </w:r>
    </w:p>
    <w:p w:rsidR="00C02EB3" w:rsidRPr="00C8586D" w:rsidRDefault="00C02EB3" w:rsidP="00C02EB3">
      <w:pPr>
        <w:tabs>
          <w:tab w:val="left" w:pos="1743"/>
        </w:tabs>
        <w:spacing w:line="48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86D">
        <w:rPr>
          <w:rFonts w:ascii="Times New Roman" w:hAnsi="Times New Roman" w:cs="Times New Roman"/>
          <w:b/>
          <w:sz w:val="28"/>
          <w:szCs w:val="28"/>
        </w:rPr>
        <w:t xml:space="preserve"> Место учебного предмета в базисном плане. </w:t>
      </w:r>
    </w:p>
    <w:p w:rsidR="00C02EB3" w:rsidRPr="00C8586D" w:rsidRDefault="00C02EB3" w:rsidP="00C02EB3">
      <w:pPr>
        <w:tabs>
          <w:tab w:val="left" w:pos="1794"/>
        </w:tabs>
        <w:spacing w:line="475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86D">
        <w:rPr>
          <w:rFonts w:ascii="Times New Roman" w:hAnsi="Times New Roman" w:cs="Times New Roman"/>
          <w:sz w:val="28"/>
          <w:szCs w:val="28"/>
        </w:rPr>
        <w:t>Общее  число часов,  рекомендованных для изучения иностранного (английского) языка, - 510 часов: в 5 классе - 102 час (3 часа в неделю), в 6 классе - 102 часа (3 часа в неделю), в 7 классе - 102 часа (3 часа в неделю), в 8 классе -102 часа (3 часа в неделю), в 9 классе - 102 часа (3 часа в неделю).</w:t>
      </w:r>
      <w:proofErr w:type="gramEnd"/>
    </w:p>
    <w:p w:rsidR="00C02EB3" w:rsidRPr="00C8586D" w:rsidRDefault="00C02EB3" w:rsidP="00C02EB3">
      <w:pPr>
        <w:tabs>
          <w:tab w:val="left" w:pos="1942"/>
        </w:tabs>
        <w:spacing w:line="475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86D">
        <w:rPr>
          <w:rFonts w:ascii="Times New Roman" w:hAnsi="Times New Roman" w:cs="Times New Roman"/>
          <w:sz w:val="28"/>
          <w:szCs w:val="28"/>
        </w:rPr>
        <w:t>Требования к предметным результатам для основного общего образования констатируют необходимость к окончанию 9 класса владения умением общаться на английском языке в разных формах (устно и письменно, непосредственно и опосредованно, в том числе через Интернет) на до пороговом уровне (в соответствии с Общеевропейскими компетенциями владения иностранным языком), что позволит выпускникам 9 классов использовать английский язык для продолжения образования на уровне среднего</w:t>
      </w:r>
      <w:proofErr w:type="gramEnd"/>
      <w:r w:rsidRPr="00C8586D">
        <w:rPr>
          <w:rFonts w:ascii="Times New Roman" w:hAnsi="Times New Roman" w:cs="Times New Roman"/>
          <w:sz w:val="28"/>
          <w:szCs w:val="28"/>
        </w:rPr>
        <w:t xml:space="preserve"> общего образования и для дальнейшего самообразования.</w:t>
      </w:r>
    </w:p>
    <w:p w:rsidR="001637D8" w:rsidRPr="00C8586D" w:rsidRDefault="001637D8">
      <w:pPr>
        <w:rPr>
          <w:sz w:val="28"/>
          <w:szCs w:val="28"/>
        </w:rPr>
      </w:pPr>
    </w:p>
    <w:sectPr w:rsidR="001637D8" w:rsidRPr="00C8586D" w:rsidSect="00BD0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706"/>
    <w:rsid w:val="0004227F"/>
    <w:rsid w:val="00054D75"/>
    <w:rsid w:val="001637D8"/>
    <w:rsid w:val="004F0706"/>
    <w:rsid w:val="00912576"/>
    <w:rsid w:val="00BD071A"/>
    <w:rsid w:val="00C02EB3"/>
    <w:rsid w:val="00C8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B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719</Words>
  <Characters>4101</Characters>
  <Application>Microsoft Office Word</Application>
  <DocSecurity>0</DocSecurity>
  <Lines>34</Lines>
  <Paragraphs>9</Paragraphs>
  <ScaleCrop>false</ScaleCrop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Пигасова</dc:creator>
  <cp:lastModifiedBy>Пользователь</cp:lastModifiedBy>
  <cp:revision>4</cp:revision>
  <dcterms:created xsi:type="dcterms:W3CDTF">2023-09-06T09:37:00Z</dcterms:created>
  <dcterms:modified xsi:type="dcterms:W3CDTF">2023-09-14T09:42:00Z</dcterms:modified>
</cp:coreProperties>
</file>