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83B" w:rsidRPr="00CF29F5" w:rsidRDefault="00FA583B" w:rsidP="00FA5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элективного </w:t>
      </w: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для 10-11 классов</w:t>
      </w:r>
    </w:p>
    <w:p w:rsidR="00FA583B" w:rsidRDefault="00FA583B" w:rsidP="00FA5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«Разноаспектный анализ текста и создание сочинения-рассуждения»</w:t>
      </w:r>
    </w:p>
    <w:p w:rsidR="00FA583B" w:rsidRDefault="00FA583B" w:rsidP="00FA583B">
      <w:pPr>
        <w:spacing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A583B" w:rsidRPr="00CF29F5" w:rsidRDefault="00FA583B" w:rsidP="00FA583B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курса</w:t>
      </w:r>
    </w:p>
    <w:p w:rsidR="00FA583B" w:rsidRPr="00CF29F5" w:rsidRDefault="00FA583B" w:rsidP="00FA5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I</w:t>
      </w:r>
    </w:p>
    <w:p w:rsidR="00FA583B" w:rsidRPr="00CF29F5" w:rsidRDefault="00FA583B" w:rsidP="00FA5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Разноаспектный анализ текста. 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1.</w:t>
      </w: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Стилистический и типологический анализ текста. 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Текст. Тема и основная мысль текста. Средства связи между частями текста. Способы связи в тексте. Выделение </w:t>
      </w:r>
      <w:proofErr w:type="spellStart"/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. Лексические, морфологические, синтаксические средства организации текста. Стили речи. Типы речи.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2. </w:t>
      </w: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Лингвистический анализ текста. </w:t>
      </w:r>
    </w:p>
    <w:p w:rsidR="00FA583B" w:rsidRPr="00CF29F5" w:rsidRDefault="00FA583B" w:rsidP="00FA5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Изобразительно-выразительные средства языка, оформляющие описание и рассуждение.</w:t>
      </w:r>
    </w:p>
    <w:p w:rsidR="00FA583B" w:rsidRPr="00CF29F5" w:rsidRDefault="00FA583B" w:rsidP="00FA5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изобразительно-выразительных средств, оформляющих описание и рассуждение.</w:t>
      </w:r>
    </w:p>
    <w:p w:rsidR="00FA583B" w:rsidRPr="00CF29F5" w:rsidRDefault="00FA583B" w:rsidP="00FA5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лексики: многозначные слова, переносное значение слова, синонимы, антонимы, лексика ограниченного употребления, фразеологизмы. Контекстные синонимы. Контекстные антонимы.</w:t>
      </w:r>
    </w:p>
    <w:p w:rsidR="00FA583B" w:rsidRPr="00CF29F5" w:rsidRDefault="00FA583B" w:rsidP="00FA5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Фонетические средства выразительности: аллитерация, ассонанс, благозвучие (эвфония), диссонанс, звукопись.</w:t>
      </w:r>
    </w:p>
    <w:p w:rsidR="00FA583B" w:rsidRPr="00CF29F5" w:rsidRDefault="00FA583B" w:rsidP="00FA5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Лексически – поэтические тропы: метафора, синекдоха, ирония, гипербола, литота, олицетворение, эпитет, аллегория, перифраза, художественный символ, паронимы.</w:t>
      </w:r>
      <w:proofErr w:type="gramEnd"/>
    </w:p>
    <w:p w:rsidR="00FA583B" w:rsidRPr="00CF29F5" w:rsidRDefault="00FA583B" w:rsidP="00FA58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Стилистические фигуры: градация, антитеза, оксюморон, лексический повтор, анафора, эпифора, параллелизм, эллипсис, умолчание, риторический вопрос, риторическое</w:t>
      </w:r>
      <w:proofErr w:type="gramEnd"/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восклицание, риторическое обращение, синтаксические конструкции.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83B" w:rsidRPr="00CF29F5" w:rsidRDefault="00FA583B" w:rsidP="00FA5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II</w:t>
      </w:r>
    </w:p>
    <w:p w:rsidR="00FA583B" w:rsidRPr="00CF29F5" w:rsidRDefault="00FA583B" w:rsidP="00FA5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Сочинение-рассуждение на основе текста. 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1.</w:t>
      </w: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текста. 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исходного текста.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Тексты научно-популярного, публицистического, разговорного стиля. Анализ композиции научного, публицистического, разговорного стиля. Рецензия. Эссе.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2. </w:t>
      </w: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Композиция и языковое оформление сочинения. 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Вступление к сочинению. Смысловые и грамматические связи предложений.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 позиция.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часть сочинения.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Финал сочинения-рассуждения. Изложение собственного мнения.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Тренировочные сочинения. </w:t>
      </w:r>
    </w:p>
    <w:p w:rsidR="00FA583B" w:rsidRPr="00CF29F5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Практические работы:</w:t>
      </w: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A583B" w:rsidRPr="00CF29F5" w:rsidRDefault="00FA583B" w:rsidP="00FA583B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сочинений-рассуждений; </w:t>
      </w:r>
    </w:p>
    <w:p w:rsidR="00FA583B" w:rsidRPr="00CF29F5" w:rsidRDefault="00FA583B" w:rsidP="00FA583B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редактирование. </w:t>
      </w:r>
    </w:p>
    <w:p w:rsidR="00FA583B" w:rsidRDefault="00FA583B" w:rsidP="00FA583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CF29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курса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A583B">
        <w:rPr>
          <w:rFonts w:ascii="Times New Roman" w:hAnsi="Times New Roman" w:cs="Times New Roman"/>
          <w:b/>
          <w:bCs/>
          <w:kern w:val="2"/>
          <w:sz w:val="24"/>
          <w:szCs w:val="24"/>
        </w:rPr>
        <w:t>Личностные результаты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proofErr w:type="gramStart"/>
      <w:r w:rsidRPr="00FA583B">
        <w:rPr>
          <w:rFonts w:ascii="Times New Roman" w:hAnsi="Times New Roman" w:cs="Times New Roman"/>
          <w:w w:val="105"/>
          <w:sz w:val="24"/>
          <w:szCs w:val="24"/>
        </w:rPr>
        <w:t>Личностные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рабочей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среднего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общего   образования   достигаются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единстве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учебной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воспитательной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организации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традиционными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российским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социокультурными,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историческими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духовно-нравственными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ценностями,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принятыми в обществе правилами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нормами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поведения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способствуют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процессам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самопознания,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самовоспитания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саморазвития,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позиции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личности,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патриотизма,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гражданственности;</w:t>
      </w:r>
      <w:proofErr w:type="gramEnd"/>
      <w:r w:rsidRPr="00FA583B">
        <w:rPr>
          <w:rFonts w:ascii="Times New Roman" w:hAnsi="Times New Roman" w:cs="Times New Roman"/>
          <w:w w:val="105"/>
          <w:sz w:val="24"/>
          <w:szCs w:val="24"/>
        </w:rPr>
        <w:t xml:space="preserve"> уважения к памяти защитников Отечества   и   подвигам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Героев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Отечества,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закону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 правопорядку, человеку труда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lastRenderedPageBreak/>
        <w:t>людям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старшего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поколения;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взаимного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уважения,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бережного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культурному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наследию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традициям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многонационального народа   Российской Федерации,   природе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окружающей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среде.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 xml:space="preserve">Личностные  результаты освоения </w:t>
      </w:r>
      <w:proofErr w:type="gramStart"/>
      <w:r w:rsidRPr="00FA583B">
        <w:rPr>
          <w:rFonts w:ascii="Times New Roman" w:hAnsi="Times New Roman" w:cs="Times New Roman"/>
          <w:w w:val="105"/>
          <w:sz w:val="24"/>
          <w:szCs w:val="24"/>
        </w:rPr>
        <w:t>обучающимися</w:t>
      </w:r>
      <w:proofErr w:type="gramEnd"/>
      <w:r w:rsidRPr="00FA583B">
        <w:rPr>
          <w:rFonts w:ascii="Times New Roman" w:hAnsi="Times New Roman" w:cs="Times New Roman"/>
          <w:w w:val="105"/>
          <w:sz w:val="24"/>
          <w:szCs w:val="24"/>
        </w:rPr>
        <w:t xml:space="preserve">   рабочей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уровне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среднего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общего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должны  отражать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способность обучающихся руководствоваться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сформированной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внутренней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позицией,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системой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ценностных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ориентаций,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позитивных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убеждений,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соответствующих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традиционным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ценностям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российского о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бщества;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расширение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жизненного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опыта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опыта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  процессе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реализации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основных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направлений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воспитательной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том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числе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части: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1)</w:t>
      </w:r>
      <w:r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Гражданского</w:t>
      </w:r>
      <w:r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воспитания</w:t>
      </w:r>
      <w:r w:rsidRPr="00FA583B">
        <w:rPr>
          <w:rFonts w:ascii="Times New Roman" w:hAnsi="Times New Roman" w:cs="Times New Roman"/>
          <w:w w:val="115"/>
          <w:sz w:val="24"/>
          <w:szCs w:val="24"/>
        </w:rPr>
        <w:t>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>Сформированность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гражданской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позиции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обучающегося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ка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активного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ответственного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члена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российского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общества;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  <w:t>Осознание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своих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конституционных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прав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обязанностей,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уважение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закона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правопорядка;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10"/>
          <w:sz w:val="24"/>
          <w:szCs w:val="24"/>
        </w:rPr>
        <w:t>П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ринятие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традиционных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национальных,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общечеловеческих гуманистических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   демократических   ценностей,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том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сопоставлении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ситуациями,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отражёнными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текстах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литературных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произведений,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написанных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русском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языке;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  <w:t>готовность противостоять идеологии экстремизма, национализма,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ксенофобии,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дискриминации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по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социальным,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религиозным, расовым, национальным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признакам;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  <w:t>готовность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вести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совместную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деятельность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интересах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гражданского общества, участвовать   в   самоуправлении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школе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детско-юношеских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организациях;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>умение взаимодействовать с социальными институтами в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функциями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назначением;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>готовность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 гуманитарной и волонтёрской деятельности.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2) Патриотического воспитания: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  <w:t>сформированность российской гражданской идентичности,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патриотизма,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уважения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своему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народу,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чувства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ответственности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перед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Родиной,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гордости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за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свой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край,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свою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Родину,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свой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язык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культуру,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прошлое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настоящее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многонационального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народа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России;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  <w:t>ценностное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отношение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государственным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символам,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историческому и природному наследию, памятникам, боевым подвигам и трудовым достижениям народа, традициям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народов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России;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достижениям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науке,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искусстве,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спорте,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технологиях,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труде;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>идейная убеждённость, готовность  к  служению Отечеству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защите,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судьбу</w:t>
      </w:r>
      <w:r w:rsidRPr="00FA583B">
        <w:rPr>
          <w:rFonts w:ascii="Times New Roman" w:hAnsi="Times New Roman" w:cs="Times New Roman"/>
          <w:spacing w:val="-9"/>
          <w:w w:val="105"/>
          <w:sz w:val="24"/>
          <w:szCs w:val="24"/>
        </w:rPr>
        <w:t>.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pacing w:val="1"/>
          <w:w w:val="105"/>
          <w:sz w:val="24"/>
          <w:szCs w:val="24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3)</w:t>
      </w:r>
      <w:r w:rsidR="00BA58AD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Духовно-нравственного воспитания: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сознание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духовных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ценностей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российского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народа;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формированность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нравственного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сознания,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норм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этичного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поведения;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  <w:t>способность оценивать ситуацию и принимать осознанные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решения,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ориентируясь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морально-нравственные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нормы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ценности;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>осознание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личного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вклада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построение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будущего;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>ответственное  отношение к  своим  родителям, созданию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семьи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осознанного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принятия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ценностей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семейной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жизни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 традициями народов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России.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4)</w:t>
      </w:r>
      <w:r w:rsidR="00BA58AD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Эстетического</w:t>
      </w:r>
      <w:r w:rsidR="00BA58AD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воспитания</w:t>
      </w:r>
      <w:r w:rsidRPr="00FA583B">
        <w:rPr>
          <w:rFonts w:ascii="Times New Roman" w:hAnsi="Times New Roman" w:cs="Times New Roman"/>
          <w:w w:val="115"/>
          <w:sz w:val="24"/>
          <w:szCs w:val="24"/>
        </w:rPr>
        <w:t>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10"/>
          <w:sz w:val="24"/>
          <w:szCs w:val="24"/>
        </w:rPr>
        <w:t>Э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стетическое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отношение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миру,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включая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эстетику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быта,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научного и технического творчества, спорта, труда, общественных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отношений;</w:t>
      </w:r>
    </w:p>
    <w:p w:rsidR="00FA583B" w:rsidRPr="00FA583B" w:rsidRDefault="00BA58AD" w:rsidP="00FA583B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пособность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воспринимать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различные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виды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искусства,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традиции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творчество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своего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других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народов,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ощущать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эмоциональное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воздействие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искусства;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lastRenderedPageBreak/>
        <w:tab/>
      </w:r>
      <w:r w:rsidR="00BA58AD" w:rsidRPr="00FA583B">
        <w:rPr>
          <w:rFonts w:ascii="Times New Roman" w:hAnsi="Times New Roman" w:cs="Times New Roman"/>
          <w:w w:val="105"/>
          <w:sz w:val="24"/>
          <w:szCs w:val="24"/>
        </w:rPr>
        <w:t>У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беждённость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значимости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личности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общества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отечественного и мирового искусства,   этнических   культурных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традиций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народного,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словесного,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творчества;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10"/>
          <w:sz w:val="24"/>
          <w:szCs w:val="24"/>
        </w:rPr>
        <w:t>Г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отовность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самовыражению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видах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искусства,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стремление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качества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творческой  личности,  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том числе при выполнении творческих работ по русскому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языку;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5)</w:t>
      </w:r>
      <w:r w:rsidR="00CA1A79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Физического</w:t>
      </w:r>
      <w:r w:rsidR="00BA58AD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воспитания: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формированность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здорового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безопасного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образа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жизни,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ответственного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отношения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своему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здоровью;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05"/>
          <w:sz w:val="24"/>
          <w:szCs w:val="24"/>
        </w:rPr>
        <w:t>П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отребность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физическом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совершенствовании,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занятиях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спортивно-оздоровительной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деятельностью;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ктивное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неприятие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вредных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привычек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иных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форм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причинения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вреда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физическому и психическому здоровью;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6)</w:t>
      </w:r>
      <w:r w:rsidR="00CA1A79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Трудового воспитания: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10"/>
          <w:sz w:val="24"/>
          <w:szCs w:val="24"/>
        </w:rPr>
        <w:t>Г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отовность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труду,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осознание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ценности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мастерства,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трудолюбие;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spacing w:val="-1"/>
          <w:w w:val="110"/>
          <w:sz w:val="24"/>
          <w:szCs w:val="24"/>
        </w:rPr>
        <w:tab/>
        <w:t xml:space="preserve">готовность к активной деятельности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технологической и со</w:t>
      </w:r>
      <w:r w:rsidRPr="00FA583B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циальной направленности,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способность инициировать, планировать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самостоятельно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осуществлять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такую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деятельность,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том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процессе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изучения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языка;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>интерес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различным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сферам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профессиональной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 том числе к деятельности филологов, журналистов,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писателей;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умение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совершать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осознанный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выбор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будущей профессии и реализовывать собственные жизненные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планы;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>готовность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  образованию  и  самообразованию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протяжении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всей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жизни.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7)</w:t>
      </w:r>
      <w:r w:rsidR="00BA58AD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Экологического</w:t>
      </w:r>
      <w:r w:rsidR="00BA58AD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воспитания: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pacing w:val="1"/>
          <w:w w:val="110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формированность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экологической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культуры,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понимание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влияния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социально-экономических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процессов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состояние природной и социальной среды, осознание глобального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характера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экологических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проблем;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05"/>
          <w:sz w:val="24"/>
          <w:szCs w:val="24"/>
        </w:rPr>
        <w:t>П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ланирование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осуществление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действий в окружающей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среде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знания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целей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устойчивого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человечества;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10"/>
          <w:sz w:val="24"/>
          <w:szCs w:val="24"/>
        </w:rPr>
        <w:t>А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ктивное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неприятие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действий,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приносящих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вред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окружа</w:t>
      </w:r>
      <w:r w:rsidRPr="00FA583B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ющей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среде; умение прогнозировать неблагоприятные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экологические     последствия     предпринимаемых     действий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предотвращать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их;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05"/>
          <w:sz w:val="24"/>
          <w:szCs w:val="24"/>
        </w:rPr>
        <w:t>Р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асширение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опыта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экологической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направленности.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583B">
        <w:rPr>
          <w:rFonts w:ascii="Times New Roman" w:hAnsi="Times New Roman" w:cs="Times New Roman"/>
          <w:i/>
          <w:iCs/>
          <w:w w:val="120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20"/>
          <w:sz w:val="24"/>
          <w:szCs w:val="24"/>
        </w:rPr>
        <w:tab/>
        <w:t>Ценности</w:t>
      </w:r>
      <w:r w:rsidR="00BA58AD">
        <w:rPr>
          <w:rFonts w:ascii="Times New Roman" w:hAnsi="Times New Roman" w:cs="Times New Roman"/>
          <w:i/>
          <w:iCs/>
          <w:w w:val="12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20"/>
          <w:sz w:val="24"/>
          <w:szCs w:val="24"/>
        </w:rPr>
        <w:t>научного</w:t>
      </w:r>
      <w:r w:rsidR="00BA58AD">
        <w:rPr>
          <w:rFonts w:ascii="Times New Roman" w:hAnsi="Times New Roman" w:cs="Times New Roman"/>
          <w:i/>
          <w:iCs/>
          <w:w w:val="12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20"/>
          <w:sz w:val="24"/>
          <w:szCs w:val="24"/>
        </w:rPr>
        <w:t>познания: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формированность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мировоззрения,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соответствующего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современному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уровню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науки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общественной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практики,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основанного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диалоге культур,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способствующего  осознанию  своего  места  в   поликультурном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мире;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овершенствование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языковой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 читательской культуры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как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взаимодействия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между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людьми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познания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мира;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="00BA58AD" w:rsidRPr="00FA583B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сознание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ценности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научной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готовность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осуществлять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учебно-исследовательскую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проектную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деятельность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индивидуально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="00BA58AD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группе.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В процессе достижения личностных результатов освоения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обучающимися рабочей программы среднего общего образования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proofErr w:type="gramStart"/>
      <w:r w:rsidRPr="00FA583B">
        <w:rPr>
          <w:rFonts w:ascii="Times New Roman" w:hAnsi="Times New Roman" w:cs="Times New Roman"/>
          <w:w w:val="110"/>
          <w:sz w:val="24"/>
          <w:szCs w:val="24"/>
        </w:rPr>
        <w:t>у</w:t>
      </w:r>
      <w:proofErr w:type="gramEnd"/>
      <w:r w:rsidRPr="00FA583B">
        <w:rPr>
          <w:rFonts w:ascii="Times New Roman" w:hAnsi="Times New Roman" w:cs="Times New Roman"/>
          <w:w w:val="110"/>
          <w:sz w:val="24"/>
          <w:szCs w:val="24"/>
        </w:rPr>
        <w:t xml:space="preserve"> обучающихся совершенствуется </w:t>
      </w:r>
      <w:r w:rsidRPr="00FA583B">
        <w:rPr>
          <w:rFonts w:ascii="Times New Roman" w:hAnsi="Times New Roman" w:cs="Times New Roman"/>
          <w:i/>
          <w:w w:val="110"/>
          <w:sz w:val="24"/>
          <w:szCs w:val="24"/>
        </w:rPr>
        <w:t>эмоциональный  интеллект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,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предполагающий</w:t>
      </w:r>
      <w:r w:rsidR="00BA58AD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сформированность: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i/>
          <w:w w:val="105"/>
          <w:sz w:val="24"/>
          <w:szCs w:val="24"/>
        </w:rPr>
        <w:tab/>
        <w:t>самосознания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,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включающего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понимать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эмоциональное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состояние,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использовать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адекватные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языковые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средства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выражения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своего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состояния,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видеть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направление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развития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собственной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эмоциональной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сферы,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быть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уверенным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себе;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FA583B">
        <w:rPr>
          <w:rFonts w:ascii="Times New Roman" w:hAnsi="Times New Roman" w:cs="Times New Roman"/>
          <w:i/>
          <w:w w:val="110"/>
          <w:sz w:val="24"/>
          <w:szCs w:val="24"/>
        </w:rPr>
        <w:lastRenderedPageBreak/>
        <w:tab/>
        <w:t>саморегулирования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,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включающего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самоконтроль,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поведение,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 w:rsidR="00EC0D8F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гибкость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адаптироваться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эмоциональным</w:t>
      </w:r>
      <w:r w:rsidR="00EC0D8F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изменениям,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быть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открытым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новому;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i/>
          <w:w w:val="110"/>
          <w:sz w:val="24"/>
          <w:szCs w:val="24"/>
        </w:rPr>
        <w:tab/>
        <w:t>внутренней</w:t>
      </w:r>
      <w:r w:rsidR="00CA1A79">
        <w:rPr>
          <w:rFonts w:ascii="Times New Roman" w:hAnsi="Times New Roman" w:cs="Times New Roman"/>
          <w:i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i/>
          <w:w w:val="110"/>
          <w:sz w:val="24"/>
          <w:szCs w:val="24"/>
        </w:rPr>
        <w:t>мотивации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включающей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стремление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достижению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цели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успеху,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оптимизм,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инициативность,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умение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действовать,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исходя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из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своих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возможностей;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i/>
          <w:w w:val="110"/>
          <w:sz w:val="24"/>
          <w:szCs w:val="24"/>
        </w:rPr>
        <w:tab/>
        <w:t>эмпатии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включающей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способность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сочувствовать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сопереживать, понимать эмоциональное состояние других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людей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учитывать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его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осуществлении  коммуникации;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i/>
          <w:w w:val="110"/>
          <w:sz w:val="24"/>
          <w:szCs w:val="24"/>
        </w:rPr>
        <w:tab/>
        <w:t>социальных</w:t>
      </w:r>
      <w:r w:rsidR="00CA1A79">
        <w:rPr>
          <w:rFonts w:ascii="Times New Roman" w:hAnsi="Times New Roman" w:cs="Times New Roman"/>
          <w:i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i/>
          <w:w w:val="110"/>
          <w:sz w:val="24"/>
          <w:szCs w:val="24"/>
        </w:rPr>
        <w:t>навыков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включающих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способность выстраивать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отношения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другими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людьми,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заботиться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них,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проявлять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ним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интерес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разрешать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конфликты  с  учё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собственного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речевого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читательского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опыта.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142"/>
        <w:rPr>
          <w:rFonts w:ascii="Times New Roman" w:hAnsi="Times New Roman" w:cs="Times New Roman"/>
          <w:w w:val="110"/>
          <w:sz w:val="24"/>
          <w:szCs w:val="24"/>
        </w:rPr>
      </w:pP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bookmarkStart w:id="0" w:name="_TOC_250005"/>
      <w:r w:rsidRPr="00FA583B">
        <w:rPr>
          <w:rFonts w:ascii="Times New Roman" w:hAnsi="Times New Roman" w:cs="Times New Roman"/>
          <w:b/>
          <w:bCs/>
          <w:w w:val="105"/>
          <w:sz w:val="24"/>
          <w:szCs w:val="24"/>
        </w:rPr>
        <w:t xml:space="preserve">Метапредметные </w:t>
      </w:r>
      <w:bookmarkEnd w:id="0"/>
      <w:r w:rsidRPr="00FA583B">
        <w:rPr>
          <w:rFonts w:ascii="Times New Roman" w:hAnsi="Times New Roman" w:cs="Times New Roman"/>
          <w:b/>
          <w:bCs/>
          <w:w w:val="105"/>
          <w:sz w:val="24"/>
          <w:szCs w:val="24"/>
        </w:rPr>
        <w:t>результаты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sz w:val="24"/>
          <w:szCs w:val="24"/>
        </w:rPr>
        <w:tab/>
        <w:t>Овладение</w:t>
      </w:r>
      <w:r w:rsidR="00CA1A79">
        <w:rPr>
          <w:rFonts w:ascii="Times New Roman" w:hAnsi="Times New Roman" w:cs="Times New Roman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z w:val="24"/>
          <w:szCs w:val="24"/>
        </w:rPr>
        <w:t>универсальными</w:t>
      </w:r>
      <w:r w:rsidR="00CA1A79">
        <w:rPr>
          <w:rFonts w:ascii="Times New Roman" w:hAnsi="Times New Roman" w:cs="Times New Roman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z w:val="24"/>
          <w:szCs w:val="24"/>
        </w:rPr>
        <w:t>познавательными действиями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Базовые</w:t>
      </w:r>
      <w:r w:rsidR="00CA1A79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логические действия</w:t>
      </w:r>
      <w:r w:rsidRPr="00FA583B">
        <w:rPr>
          <w:rFonts w:ascii="Times New Roman" w:hAnsi="Times New Roman" w:cs="Times New Roman"/>
          <w:w w:val="115"/>
          <w:sz w:val="24"/>
          <w:szCs w:val="24"/>
        </w:rPr>
        <w:t>:</w:t>
      </w:r>
    </w:p>
    <w:p w:rsidR="00FA583B" w:rsidRPr="00FA583B" w:rsidRDefault="00CA1A79" w:rsidP="00FA583B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амостоятельно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актуализировать  пробле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му,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рассматривать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её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всесторонне;</w:t>
      </w:r>
    </w:p>
    <w:p w:rsidR="00FA583B" w:rsidRPr="00FA583B" w:rsidRDefault="00CA1A79" w:rsidP="00FA583B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У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станавливать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существенный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признак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или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основание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для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сравнения,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классификации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обобщения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языковых  единиц,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языковых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явлений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процессов,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текстов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функциональных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разновидностей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языка,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функционально-смысловых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типов,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жанров;</w:t>
      </w:r>
    </w:p>
    <w:p w:rsidR="00FA583B" w:rsidRPr="00FA583B" w:rsidRDefault="00CA1A79" w:rsidP="00FA583B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О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пределять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цели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деятельности,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задавать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параметры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к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ритерии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достижения;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выявлять закономерности и противоречия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языковых явлений</w:t>
      </w:r>
      <w:proofErr w:type="gramStart"/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,</w:t>
      </w:r>
      <w:proofErr w:type="gramEnd"/>
      <w:r w:rsidRPr="00FA583B">
        <w:rPr>
          <w:rFonts w:ascii="Times New Roman" w:hAnsi="Times New Roman" w:cs="Times New Roman"/>
          <w:w w:val="110"/>
          <w:sz w:val="24"/>
          <w:szCs w:val="24"/>
        </w:rPr>
        <w:t>данных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наблюдении;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  <w:t>разрабатывать план решения проблемы с учётом анализа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имеющихся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материальных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нематериальных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ресурсов;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  <w:t>вносить   коррективы   в  деятельность,   оценивать   риски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соответствие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результатов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целям;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>координировать  и  выполнять  работу  в  условиях  реального, виртуального и комбинированного взаимодействия, в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выполнении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проектов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русскому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языку;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  <w:t xml:space="preserve">развивать </w:t>
      </w:r>
      <w:proofErr w:type="spellStart"/>
      <w:r w:rsidRPr="00FA583B">
        <w:rPr>
          <w:rFonts w:ascii="Times New Roman" w:hAnsi="Times New Roman" w:cs="Times New Roman"/>
          <w:w w:val="105"/>
          <w:sz w:val="24"/>
          <w:szCs w:val="24"/>
        </w:rPr>
        <w:t>креативное</w:t>
      </w:r>
      <w:proofErr w:type="spellEnd"/>
      <w:r w:rsidRPr="00FA583B">
        <w:rPr>
          <w:rFonts w:ascii="Times New Roman" w:hAnsi="Times New Roman" w:cs="Times New Roman"/>
          <w:w w:val="105"/>
          <w:sz w:val="24"/>
          <w:szCs w:val="24"/>
        </w:rPr>
        <w:t xml:space="preserve"> мышление   при   решении   жизненных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проблем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собственного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речевог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о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  читательского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опыта.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</w:rPr>
        <w:tab/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Базовые</w:t>
      </w:r>
      <w:r w:rsidR="00CA1A79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исследовательские действия</w:t>
      </w:r>
      <w:r w:rsidRPr="00FA583B">
        <w:rPr>
          <w:rFonts w:ascii="Times New Roman" w:hAnsi="Times New Roman" w:cs="Times New Roman"/>
          <w:w w:val="115"/>
          <w:sz w:val="24"/>
          <w:szCs w:val="24"/>
        </w:rPr>
        <w:t>: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568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="00CA1A79"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ладеть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навыками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учебно-исследовательской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проектной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деятельности,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способностью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готовностью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самостоятельному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поиску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методов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практических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задач,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применению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методов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познания;</w:t>
      </w:r>
    </w:p>
    <w:p w:rsidR="00FA583B" w:rsidRPr="00FA583B" w:rsidRDefault="00FA583B" w:rsidP="00FA583B">
      <w:pPr>
        <w:tabs>
          <w:tab w:val="left" w:pos="-426"/>
        </w:tabs>
        <w:spacing w:after="0" w:line="240" w:lineRule="auto"/>
        <w:ind w:hanging="568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  <w:r w:rsidR="00CA1A79"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ладеть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разными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видами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  получению  нового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знания;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интерпретации,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преобразованию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применению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различных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учебных ситуациях,  в  том  числе  при  создании  учебных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социальных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проектов;</w:t>
      </w:r>
    </w:p>
    <w:p w:rsidR="00CA1A79" w:rsidRDefault="00FA583B" w:rsidP="00FA583B">
      <w:pPr>
        <w:tabs>
          <w:tab w:val="left" w:pos="-426"/>
        </w:tabs>
        <w:spacing w:after="0" w:line="240" w:lineRule="auto"/>
        <w:ind w:hanging="56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Pr="00FA583B">
        <w:rPr>
          <w:rFonts w:ascii="Times New Roman" w:hAnsi="Times New Roman" w:cs="Times New Roman"/>
          <w:w w:val="110"/>
          <w:sz w:val="24"/>
          <w:szCs w:val="24"/>
        </w:rPr>
        <w:tab/>
      </w:r>
      <w:r w:rsidR="00CA1A79" w:rsidRPr="00FA583B">
        <w:rPr>
          <w:rFonts w:ascii="Times New Roman" w:hAnsi="Times New Roman" w:cs="Times New Roman"/>
          <w:w w:val="110"/>
          <w:sz w:val="24"/>
          <w:szCs w:val="24"/>
        </w:rPr>
        <w:t>Ф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ормировать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научный тип мышления, владеть научной,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том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числе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лингвистической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,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терминологией,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общенаучными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ключевыми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понятиями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CA1A79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методами;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ab/>
      </w:r>
    </w:p>
    <w:p w:rsidR="00FA583B" w:rsidRPr="00FA583B" w:rsidRDefault="00CA1A79" w:rsidP="00FA583B">
      <w:pPr>
        <w:tabs>
          <w:tab w:val="left" w:pos="-426"/>
        </w:tabs>
        <w:spacing w:after="0" w:line="240" w:lineRule="auto"/>
        <w:ind w:hanging="568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ab/>
      </w:r>
      <w:r>
        <w:rPr>
          <w:rFonts w:ascii="Times New Roman" w:hAnsi="Times New Roman" w:cs="Times New Roman"/>
          <w:w w:val="105"/>
          <w:sz w:val="24"/>
          <w:szCs w:val="24"/>
        </w:rPr>
        <w:tab/>
        <w:t>С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тавить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формулировать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собственные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задачи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деятельности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разнообразных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жизненных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ситуациях;</w:t>
      </w:r>
    </w:p>
    <w:p w:rsidR="00FA583B" w:rsidRPr="00FA583B" w:rsidRDefault="00CA1A79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ыявлять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актуализировать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задачу,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выдвигать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гипотезу,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задавать параметры и критерии её решения, находить аргументы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для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доказательства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своих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утверждений;</w:t>
      </w:r>
    </w:p>
    <w:p w:rsidR="00FA583B" w:rsidRPr="00FA583B" w:rsidRDefault="00CA1A79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>А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нализировать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оценк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у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новым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ситуациям,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приобретённому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опыту;</w:t>
      </w:r>
    </w:p>
    <w:p w:rsidR="00FA583B" w:rsidRPr="00FA583B" w:rsidRDefault="00CA1A79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У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меть интегрировать знания из разных предметных областей;</w:t>
      </w:r>
    </w:p>
    <w:p w:rsidR="00FA583B" w:rsidRPr="00FA583B" w:rsidRDefault="00CA1A79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У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меть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переносить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знания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практическую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область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жизнедеятельности,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 xml:space="preserve">освоенные средства и способы действия </w:t>
      </w:r>
      <w:proofErr w:type="gramStart"/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—в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профессиональную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среду;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lastRenderedPageBreak/>
        <w:t>выдвигать новые идеи, оригинальные подходы,   предлагать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альтернативные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способы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проблем.</w:t>
      </w:r>
    </w:p>
    <w:p w:rsidR="00FA583B" w:rsidRPr="00FA583B" w:rsidRDefault="00FA583B" w:rsidP="00FA583B">
      <w:pPr>
        <w:spacing w:after="0" w:line="240" w:lineRule="auto"/>
        <w:ind w:firstLine="282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Работа</w:t>
      </w:r>
      <w:r w:rsidR="00CA1A79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w w:val="115"/>
          <w:sz w:val="24"/>
          <w:szCs w:val="24"/>
          <w:u w:val="single"/>
        </w:rPr>
        <w:t>с информацией:</w:t>
      </w:r>
    </w:p>
    <w:p w:rsidR="00FA583B" w:rsidRPr="00FA583B" w:rsidRDefault="00CA1A79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ладеть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навыками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получения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информации,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том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числе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лингвистической,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из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источников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разных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типов,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осуществлять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поиск,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анализ,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систематизацию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интерпретацию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информации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видов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форм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представления;</w:t>
      </w:r>
    </w:p>
    <w:p w:rsidR="00FA583B" w:rsidRPr="00FA583B" w:rsidRDefault="00CA1A79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С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оздавать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тексты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форматах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учётом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назначения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информац</w:t>
      </w:r>
      <w:proofErr w:type="gramStart"/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её</w:t>
      </w:r>
      <w:proofErr w:type="gramEnd"/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целевой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аудитории,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выбирая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оптимальную форму представления и визуализации (презентация,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таблица,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схема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другие);</w:t>
      </w:r>
    </w:p>
    <w:p w:rsidR="00FA583B" w:rsidRPr="00FA583B" w:rsidRDefault="00CA1A79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>О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ценивать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достоверность,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легитимность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её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соответствие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proofErr w:type="gramStart"/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правовыми</w:t>
      </w:r>
      <w:proofErr w:type="gramEnd"/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морально-этическим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нормам;</w:t>
      </w:r>
    </w:p>
    <w:p w:rsidR="00FA583B" w:rsidRPr="00FA583B" w:rsidRDefault="00CA1A79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спользовать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средства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информационных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коммуникационных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технологий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решении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когнитивных,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коммуникативных и организационных задач с соблюдением требований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эргономики,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техники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безопасности,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гигиены,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ресурсосбережения,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правовых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этических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норм,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норм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информационной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безопасности;</w:t>
      </w:r>
    </w:p>
    <w:p w:rsidR="00FA583B" w:rsidRPr="00FA583B" w:rsidRDefault="00750C83" w:rsidP="00750C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В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ладеть навыками защиты личной информации,  соблюдать</w:t>
      </w:r>
      <w:r w:rsidR="00CA1A79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требования информационной безопасности.</w:t>
      </w:r>
    </w:p>
    <w:p w:rsidR="00FA583B" w:rsidRPr="00FA583B" w:rsidRDefault="00FA583B" w:rsidP="00750C8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A583B">
        <w:rPr>
          <w:rFonts w:ascii="Times New Roman" w:hAnsi="Times New Roman" w:cs="Times New Roman"/>
          <w:i/>
          <w:iCs/>
          <w:sz w:val="24"/>
          <w:szCs w:val="24"/>
          <w:u w:val="single"/>
        </w:rPr>
        <w:t>Овладение</w:t>
      </w:r>
      <w:r w:rsidR="00750C8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sz w:val="24"/>
          <w:szCs w:val="24"/>
          <w:u w:val="single"/>
        </w:rPr>
        <w:t>универсальными</w:t>
      </w:r>
      <w:r w:rsidR="00750C8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sz w:val="24"/>
          <w:szCs w:val="24"/>
          <w:u w:val="single"/>
        </w:rPr>
        <w:t>коммуникативными</w:t>
      </w:r>
      <w:r w:rsidR="00750C83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FA583B">
        <w:rPr>
          <w:rFonts w:ascii="Times New Roman" w:hAnsi="Times New Roman" w:cs="Times New Roman"/>
          <w:i/>
          <w:iCs/>
          <w:sz w:val="24"/>
          <w:szCs w:val="24"/>
          <w:u w:val="single"/>
        </w:rPr>
        <w:t>действиями</w:t>
      </w:r>
    </w:p>
    <w:p w:rsidR="00FA583B" w:rsidRPr="00FA583B" w:rsidRDefault="00FA583B" w:rsidP="00750C8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583B">
        <w:rPr>
          <w:rFonts w:ascii="Times New Roman" w:hAnsi="Times New Roman" w:cs="Times New Roman"/>
          <w:w w:val="115"/>
          <w:sz w:val="24"/>
          <w:szCs w:val="24"/>
        </w:rPr>
        <w:t>Общение:</w:t>
      </w:r>
    </w:p>
    <w:p w:rsidR="00FA583B" w:rsidRPr="00FA583B" w:rsidRDefault="00750C83" w:rsidP="00750C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О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существлять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коммуникацию  во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всех  сферах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жизни;</w:t>
      </w:r>
    </w:p>
    <w:p w:rsidR="00FA583B" w:rsidRPr="00FA583B" w:rsidRDefault="00750C83" w:rsidP="00750C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П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ользоваться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невербальными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средствами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общения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,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понимать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значение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социальных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знаков,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распознавать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предпосылки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конфликтных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ситуаций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смягчать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конфликты;</w:t>
      </w:r>
    </w:p>
    <w:p w:rsidR="00FA583B" w:rsidRPr="00FA583B" w:rsidRDefault="00750C83" w:rsidP="00750C83">
      <w:pPr>
        <w:spacing w:after="0" w:line="240" w:lineRule="auto"/>
        <w:jc w:val="both"/>
        <w:rPr>
          <w:rFonts w:ascii="Times New Roman" w:hAnsi="Times New Roman" w:cs="Times New Roman"/>
          <w:w w:val="110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ладеть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способами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общения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взаимодействия;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аргументировано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вести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диалог;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развёрнуто,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логично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корректно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точки  зрения  культу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ры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речи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излагать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мнение,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строить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высказывание.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583B">
        <w:rPr>
          <w:rFonts w:ascii="Times New Roman" w:hAnsi="Times New Roman" w:cs="Times New Roman"/>
          <w:w w:val="115"/>
          <w:sz w:val="24"/>
          <w:szCs w:val="24"/>
        </w:rPr>
        <w:t>Совместная</w:t>
      </w:r>
      <w:r w:rsidR="00750C83">
        <w:rPr>
          <w:rFonts w:ascii="Times New Roman" w:hAnsi="Times New Roman" w:cs="Times New Roman"/>
          <w:w w:val="11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5"/>
          <w:sz w:val="24"/>
          <w:szCs w:val="24"/>
        </w:rPr>
        <w:t>деятельность: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понимать и использовать преимущества командной и индивидуальной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работы;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>принимать  цели  совместной  деятельности,  организовывать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 координировать действия по их   достижению:   составлять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план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действий,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распределять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роли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мнений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участников,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обсуждать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совместной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работы;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оценивать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качество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своего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вклада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вклада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каждого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участника команды в общий результат по разработанным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критериям;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750C83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sz w:val="24"/>
          <w:szCs w:val="24"/>
        </w:rPr>
        <w:t>Овладение</w:t>
      </w:r>
      <w:r w:rsidR="00750C83">
        <w:rPr>
          <w:rFonts w:ascii="Times New Roman" w:hAnsi="Times New Roman" w:cs="Times New Roman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z w:val="24"/>
          <w:szCs w:val="24"/>
        </w:rPr>
        <w:t>универсальными</w:t>
      </w:r>
      <w:r w:rsidR="00750C83">
        <w:rPr>
          <w:rFonts w:ascii="Times New Roman" w:hAnsi="Times New Roman" w:cs="Times New Roman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z w:val="24"/>
          <w:szCs w:val="24"/>
        </w:rPr>
        <w:t>регулятивными</w:t>
      </w:r>
      <w:r w:rsidR="00750C83">
        <w:rPr>
          <w:rFonts w:ascii="Times New Roman" w:hAnsi="Times New Roman" w:cs="Times New Roman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z w:val="24"/>
          <w:szCs w:val="24"/>
        </w:rPr>
        <w:t>действиями</w:t>
      </w:r>
      <w:r w:rsidR="00750C83">
        <w:rPr>
          <w:rFonts w:ascii="Times New Roman" w:hAnsi="Times New Roman" w:cs="Times New Roman"/>
          <w:sz w:val="24"/>
          <w:szCs w:val="24"/>
        </w:rPr>
        <w:t>:</w:t>
      </w:r>
      <w:r w:rsidRPr="00FA58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5"/>
          <w:sz w:val="24"/>
          <w:szCs w:val="24"/>
        </w:rPr>
        <w:t>Самоорганизация:</w:t>
      </w:r>
    </w:p>
    <w:p w:rsidR="00FA583B" w:rsidRPr="00FA583B" w:rsidRDefault="00750C83" w:rsidP="00750C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с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амостоятельно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осуществлять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познавательную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деятельность, выявлять проблемы, ставить и формулировать собственные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задачи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в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деятельности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жизненных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ситуациях;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самостоятельно составлять план решения проблемы с учётом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имеющихся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ресурсов,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собственных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возможностей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предпочтений;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расширять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рамки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учебного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предмета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на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основе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личных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предпочтений;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>делать осознанный выбор, уметь аргументировать  его,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брать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ответственность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за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результаты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выбора;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приобретённый опыт;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lastRenderedPageBreak/>
        <w:t>стремиться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формированию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проявлению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широкой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эрудиции в разных областях знания;   постоянно   повышать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свой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образовательный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культурный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уровень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583B">
        <w:rPr>
          <w:rFonts w:ascii="Times New Roman" w:hAnsi="Times New Roman" w:cs="Times New Roman"/>
          <w:w w:val="115"/>
          <w:sz w:val="24"/>
          <w:szCs w:val="24"/>
        </w:rPr>
        <w:t>Самоконтроль: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давать оценку  новым  ситуациям,  вносить  коррективы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pacing w:val="-2"/>
          <w:w w:val="110"/>
          <w:sz w:val="24"/>
          <w:szCs w:val="24"/>
        </w:rPr>
        <w:t>в</w:t>
      </w:r>
      <w:r w:rsidR="00750C83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pacing w:val="-2"/>
          <w:w w:val="110"/>
          <w:sz w:val="24"/>
          <w:szCs w:val="24"/>
        </w:rPr>
        <w:t>деятельность,</w:t>
      </w:r>
      <w:r w:rsidR="00750C83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pacing w:val="-2"/>
          <w:w w:val="110"/>
          <w:sz w:val="24"/>
          <w:szCs w:val="24"/>
        </w:rPr>
        <w:t>оценивать</w:t>
      </w:r>
      <w:r w:rsidR="00750C83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pacing w:val="-2"/>
          <w:w w:val="110"/>
          <w:sz w:val="24"/>
          <w:szCs w:val="24"/>
        </w:rPr>
        <w:t>соответствие</w:t>
      </w:r>
      <w:r w:rsidR="00750C83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pacing w:val="-2"/>
          <w:w w:val="110"/>
          <w:sz w:val="24"/>
          <w:szCs w:val="24"/>
        </w:rPr>
        <w:t>результатов</w:t>
      </w:r>
      <w:r w:rsidR="00750C83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spacing w:val="-2"/>
          <w:w w:val="110"/>
          <w:sz w:val="24"/>
          <w:szCs w:val="24"/>
        </w:rPr>
        <w:t>целям;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10"/>
          <w:sz w:val="24"/>
          <w:szCs w:val="24"/>
        </w:rPr>
        <w:t>владеть навыками познавательной рефлексии как осознания  совершаемых  действий  и  мыслительных  процессов,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их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оснований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результатов;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использовать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приёмы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рефлексии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для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оценки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ситуации,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выбора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верного</w:t>
      </w:r>
      <w:r w:rsidR="00750C83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10"/>
          <w:sz w:val="24"/>
          <w:szCs w:val="24"/>
        </w:rPr>
        <w:t>решения;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83B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оценивать риски и своевременно принимать решение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их</w:t>
      </w:r>
      <w:r w:rsidR="00750C8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05"/>
          <w:sz w:val="24"/>
          <w:szCs w:val="24"/>
        </w:rPr>
        <w:t>снижению.</w:t>
      </w:r>
    </w:p>
    <w:p w:rsidR="00FA583B" w:rsidRPr="00FA583B" w:rsidRDefault="00FA583B" w:rsidP="00FA583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583B">
        <w:rPr>
          <w:rFonts w:ascii="Times New Roman" w:hAnsi="Times New Roman" w:cs="Times New Roman"/>
          <w:w w:val="120"/>
          <w:sz w:val="24"/>
          <w:szCs w:val="24"/>
        </w:rPr>
        <w:t>Принятие</w:t>
      </w:r>
      <w:r w:rsidR="00750C83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20"/>
          <w:sz w:val="24"/>
          <w:szCs w:val="24"/>
        </w:rPr>
        <w:t>себя</w:t>
      </w:r>
      <w:r w:rsidR="00750C83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20"/>
          <w:sz w:val="24"/>
          <w:szCs w:val="24"/>
        </w:rPr>
        <w:t>и</w:t>
      </w:r>
      <w:r w:rsidR="00750C83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r w:rsidRPr="00FA583B">
        <w:rPr>
          <w:rFonts w:ascii="Times New Roman" w:hAnsi="Times New Roman" w:cs="Times New Roman"/>
          <w:w w:val="120"/>
          <w:sz w:val="24"/>
          <w:szCs w:val="24"/>
        </w:rPr>
        <w:t>других:</w:t>
      </w:r>
    </w:p>
    <w:p w:rsidR="00FA583B" w:rsidRPr="00FA583B" w:rsidRDefault="00750C83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п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ринимать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себя,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понимая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свои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недостатки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достоинства;</w:t>
      </w:r>
    </w:p>
    <w:p w:rsidR="00FA583B" w:rsidRPr="00FA583B" w:rsidRDefault="00750C83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п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олученные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ходе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решения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задачи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результаты,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критически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оценивать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достоверность,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прогнозировать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изменение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новых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условиях;</w:t>
      </w:r>
    </w:p>
    <w:p w:rsidR="00FA583B" w:rsidRPr="00FA583B" w:rsidRDefault="00750C83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д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авать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принимать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мотивы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аргументы других людей при анализе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результатов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деятельности;</w:t>
      </w:r>
    </w:p>
    <w:p w:rsidR="00FA583B" w:rsidRPr="00FA583B" w:rsidRDefault="00750C83" w:rsidP="00FA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п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ризнавать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своё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право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право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других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на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10"/>
          <w:sz w:val="24"/>
          <w:szCs w:val="24"/>
        </w:rPr>
        <w:t>ошибку;</w:t>
      </w:r>
    </w:p>
    <w:p w:rsidR="00FA583B" w:rsidRPr="00FA583B" w:rsidRDefault="00750C83" w:rsidP="00FA583B">
      <w:pPr>
        <w:spacing w:after="0" w:line="240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р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азвивать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способность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видеть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мир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с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позиции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другого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FA583B" w:rsidRPr="00FA583B">
        <w:rPr>
          <w:rFonts w:ascii="Times New Roman" w:hAnsi="Times New Roman" w:cs="Times New Roman"/>
          <w:w w:val="105"/>
          <w:sz w:val="24"/>
          <w:szCs w:val="24"/>
        </w:rPr>
        <w:t>человека.</w:t>
      </w:r>
    </w:p>
    <w:p w:rsidR="00750C83" w:rsidRDefault="00750C83" w:rsidP="00750C83">
      <w:pPr>
        <w:tabs>
          <w:tab w:val="left" w:pos="-426"/>
        </w:tabs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</w:p>
    <w:p w:rsidR="00750C83" w:rsidRPr="00FA583B" w:rsidRDefault="00750C83" w:rsidP="00750C83">
      <w:pPr>
        <w:tabs>
          <w:tab w:val="left" w:pos="-426"/>
        </w:tabs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cs="Times New Roman"/>
          <w:b/>
          <w:bCs/>
          <w:w w:val="105"/>
          <w:sz w:val="24"/>
          <w:szCs w:val="24"/>
        </w:rPr>
        <w:t>П</w:t>
      </w:r>
      <w:r w:rsidRPr="00FA583B">
        <w:rPr>
          <w:rFonts w:ascii="Times New Roman" w:hAnsi="Times New Roman" w:cs="Times New Roman"/>
          <w:b/>
          <w:bCs/>
          <w:w w:val="105"/>
          <w:sz w:val="24"/>
          <w:szCs w:val="24"/>
        </w:rPr>
        <w:t>редметные результаты</w:t>
      </w:r>
    </w:p>
    <w:p w:rsidR="00FA583B" w:rsidRPr="00FA583B" w:rsidRDefault="00FA583B" w:rsidP="00FA583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прохождения программного материала </w:t>
      </w:r>
      <w:r w:rsidRPr="00FA5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научиться</w:t>
      </w: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p w:rsidR="00FA583B" w:rsidRPr="00FA583B" w:rsidRDefault="00FA583B" w:rsidP="00FA583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понятия, необходимые для создания текста и его анализа;</w:t>
      </w:r>
    </w:p>
    <w:p w:rsidR="00FA583B" w:rsidRPr="00FA583B" w:rsidRDefault="00FA583B" w:rsidP="00FA583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терминов, встречающихся в формулировке задания в критериях оценивания;</w:t>
      </w:r>
    </w:p>
    <w:p w:rsidR="00FA583B" w:rsidRPr="00FA583B" w:rsidRDefault="00FA583B" w:rsidP="00FA583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текста;</w:t>
      </w:r>
    </w:p>
    <w:p w:rsidR="00FA583B" w:rsidRPr="00FA583B" w:rsidRDefault="00FA583B" w:rsidP="00FA583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понятий «вступление» и «заключение»;</w:t>
      </w:r>
    </w:p>
    <w:p w:rsidR="00FA583B" w:rsidRPr="00FA583B" w:rsidRDefault="00FA583B" w:rsidP="00FA583B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проблема текста, комментарий, позиция автора;</w:t>
      </w:r>
    </w:p>
    <w:p w:rsidR="00FA583B" w:rsidRPr="00FA583B" w:rsidRDefault="00FA583B" w:rsidP="00FA58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Выпускник получит возможность научиться: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указывать средства связи между частями текста; 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тему и основную мысль текста; 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тип и стиль речи; 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знания о тексте и изобразительно-выразительных средствах     языка при анализе текста; 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 интерпретировать содержание исходного текста;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 анализировать форму исходного текста; 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 находить характерные для исходного текста языковые средства; 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 создавать связное высказывание; 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 излагать последовательно собственные мысли; </w:t>
      </w:r>
    </w:p>
    <w:p w:rsidR="00FA583B" w:rsidRPr="00FA583B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583B">
        <w:rPr>
          <w:rFonts w:ascii="Times New Roman" w:eastAsia="Times New Roman" w:hAnsi="Times New Roman" w:cs="Times New Roman"/>
          <w:color w:val="000000"/>
          <w:sz w:val="24"/>
          <w:szCs w:val="24"/>
        </w:rPr>
        <w:t> использовать в собственной речи разнообразие грамматических конструкций и лексическое богатство языка. </w:t>
      </w:r>
    </w:p>
    <w:p w:rsidR="00FA583B" w:rsidRPr="00CF29F5" w:rsidRDefault="00FA583B" w:rsidP="00FA583B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 оформлять речь в соответствии с орфографическими, грамматическими и пунктуационными нормами литературного языка. </w:t>
      </w:r>
    </w:p>
    <w:p w:rsidR="00FA583B" w:rsidRPr="00CF29F5" w:rsidRDefault="00FA583B" w:rsidP="00FA583B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29F5">
        <w:rPr>
          <w:rFonts w:ascii="Times New Roman" w:eastAsia="Times New Roman" w:hAnsi="Times New Roman" w:cs="Times New Roman"/>
          <w:color w:val="000000"/>
          <w:sz w:val="24"/>
          <w:szCs w:val="24"/>
        </w:rPr>
        <w:t>Ожидаемые результаты можно представить в виде практических умений и навыков по самостоятельному анализу и оценке текстов разной стилистической принадлежности, в том числе специальной языковедческой тематики и проблематики и написание творческой работы по данной проблематике, что предполагает последний вид испытаний ЕГЭ.</w:t>
      </w:r>
    </w:p>
    <w:p w:rsidR="00FA583B" w:rsidRDefault="00FA583B" w:rsidP="00FA5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A583B" w:rsidRPr="005C1CED" w:rsidRDefault="00FA583B" w:rsidP="00FA58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1CED">
        <w:rPr>
          <w:rFonts w:ascii="Times New Roman" w:eastAsia="Times New Roman" w:hAnsi="Times New Roman" w:cs="Times New Roman"/>
          <w:b/>
          <w:sz w:val="24"/>
        </w:rPr>
        <w:t>3. Тематическое планирование</w:t>
      </w:r>
    </w:p>
    <w:tbl>
      <w:tblPr>
        <w:tblStyle w:val="a3"/>
        <w:tblW w:w="9493" w:type="dxa"/>
        <w:tblLook w:val="04A0"/>
      </w:tblPr>
      <w:tblGrid>
        <w:gridCol w:w="562"/>
        <w:gridCol w:w="7938"/>
        <w:gridCol w:w="993"/>
      </w:tblGrid>
      <w:tr w:rsidR="00FA583B" w:rsidRPr="005C1CED" w:rsidTr="00BA58AD">
        <w:tc>
          <w:tcPr>
            <w:tcW w:w="562" w:type="dxa"/>
          </w:tcPr>
          <w:p w:rsidR="00FA583B" w:rsidRPr="005C1CED" w:rsidRDefault="00FA583B" w:rsidP="00BA58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8" w:type="dxa"/>
            <w:vAlign w:val="center"/>
          </w:tcPr>
          <w:p w:rsidR="00FA583B" w:rsidRPr="005C1CED" w:rsidRDefault="00FA583B" w:rsidP="00BA58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993" w:type="dxa"/>
          </w:tcPr>
          <w:p w:rsidR="00FA583B" w:rsidRPr="005C1CED" w:rsidRDefault="00FA583B" w:rsidP="00BA58A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FA583B" w:rsidRPr="005C1CED" w:rsidTr="00BA58AD">
        <w:tc>
          <w:tcPr>
            <w:tcW w:w="9493" w:type="dxa"/>
            <w:gridSpan w:val="3"/>
          </w:tcPr>
          <w:p w:rsidR="00FA583B" w:rsidRPr="005C1CED" w:rsidRDefault="00FA583B" w:rsidP="00BA58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класс</w:t>
            </w:r>
          </w:p>
        </w:tc>
      </w:tr>
      <w:tr w:rsidR="00FA583B" w:rsidRPr="005C1CED" w:rsidTr="00BA58AD">
        <w:tc>
          <w:tcPr>
            <w:tcW w:w="562" w:type="dxa"/>
          </w:tcPr>
          <w:p w:rsidR="00FA583B" w:rsidRPr="005C1CED" w:rsidRDefault="00FA583B" w:rsidP="00BA5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938" w:type="dxa"/>
          </w:tcPr>
          <w:p w:rsidR="00FA583B" w:rsidRPr="00CF29F5" w:rsidRDefault="00FA583B" w:rsidP="00BA58A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Стилистический и типологический анализ текста</w:t>
            </w:r>
          </w:p>
        </w:tc>
        <w:tc>
          <w:tcPr>
            <w:tcW w:w="993" w:type="dxa"/>
            <w:vAlign w:val="center"/>
          </w:tcPr>
          <w:p w:rsidR="00FA583B" w:rsidRPr="005C1CED" w:rsidRDefault="00FA583B" w:rsidP="00BA5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A583B" w:rsidRPr="005C1CED" w:rsidTr="00BA58AD">
        <w:tc>
          <w:tcPr>
            <w:tcW w:w="562" w:type="dxa"/>
          </w:tcPr>
          <w:p w:rsidR="00FA583B" w:rsidRDefault="00FA583B" w:rsidP="00BA5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FA583B" w:rsidRPr="00CF29F5" w:rsidRDefault="00FA583B" w:rsidP="00BA58A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Лингвистический анализ текста</w:t>
            </w:r>
          </w:p>
        </w:tc>
        <w:tc>
          <w:tcPr>
            <w:tcW w:w="993" w:type="dxa"/>
            <w:vAlign w:val="center"/>
          </w:tcPr>
          <w:p w:rsidR="00FA583B" w:rsidRDefault="00FA583B" w:rsidP="00BA5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0C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A583B" w:rsidRPr="005C1CED" w:rsidTr="00BA58AD">
        <w:tc>
          <w:tcPr>
            <w:tcW w:w="562" w:type="dxa"/>
          </w:tcPr>
          <w:p w:rsidR="00FA583B" w:rsidRDefault="00FA583B" w:rsidP="00BA5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A583B" w:rsidRPr="005C1CED" w:rsidRDefault="00FA583B" w:rsidP="00BA58A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vAlign w:val="center"/>
          </w:tcPr>
          <w:p w:rsidR="00FA583B" w:rsidRPr="005C1CED" w:rsidRDefault="00FA583B" w:rsidP="00750C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50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583B" w:rsidRPr="005C1CED" w:rsidTr="00BA58AD">
        <w:tc>
          <w:tcPr>
            <w:tcW w:w="9493" w:type="dxa"/>
            <w:gridSpan w:val="3"/>
          </w:tcPr>
          <w:p w:rsidR="00FA583B" w:rsidRPr="00652F63" w:rsidRDefault="00FA583B" w:rsidP="00BA58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11класс</w:t>
            </w:r>
          </w:p>
        </w:tc>
      </w:tr>
      <w:tr w:rsidR="00FA583B" w:rsidRPr="005C1CED" w:rsidTr="00BA58AD">
        <w:tc>
          <w:tcPr>
            <w:tcW w:w="562" w:type="dxa"/>
          </w:tcPr>
          <w:p w:rsidR="00FA583B" w:rsidRPr="005C1CED" w:rsidRDefault="00FA583B" w:rsidP="00BA5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FA583B" w:rsidRPr="00CF29F5" w:rsidRDefault="00FA583B" w:rsidP="00BA58A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текста</w:t>
            </w:r>
          </w:p>
        </w:tc>
        <w:tc>
          <w:tcPr>
            <w:tcW w:w="993" w:type="dxa"/>
            <w:vAlign w:val="center"/>
          </w:tcPr>
          <w:p w:rsidR="00FA583B" w:rsidRPr="005C1CED" w:rsidRDefault="00FA583B" w:rsidP="00BA5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583B" w:rsidRPr="005C1CED" w:rsidTr="00BA58AD">
        <w:tc>
          <w:tcPr>
            <w:tcW w:w="562" w:type="dxa"/>
          </w:tcPr>
          <w:p w:rsidR="00FA583B" w:rsidRDefault="00FA583B" w:rsidP="00BA58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FA583B" w:rsidRPr="00CF29F5" w:rsidRDefault="00FA583B" w:rsidP="00BA58AD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Композиция и языковое оформление сочинения</w:t>
            </w:r>
          </w:p>
        </w:tc>
        <w:tc>
          <w:tcPr>
            <w:tcW w:w="993" w:type="dxa"/>
            <w:vAlign w:val="center"/>
          </w:tcPr>
          <w:p w:rsidR="00FA583B" w:rsidRDefault="00FA583B" w:rsidP="00750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0C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A583B" w:rsidRPr="005C1CED" w:rsidTr="00BA58AD">
        <w:tc>
          <w:tcPr>
            <w:tcW w:w="8500" w:type="dxa"/>
            <w:gridSpan w:val="2"/>
          </w:tcPr>
          <w:p w:rsidR="00FA583B" w:rsidRPr="005C1CED" w:rsidRDefault="00FA583B" w:rsidP="00BA58A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vAlign w:val="center"/>
          </w:tcPr>
          <w:p w:rsidR="00FA583B" w:rsidRPr="005C1CED" w:rsidRDefault="00FA583B" w:rsidP="00BA58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750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FA583B" w:rsidRPr="00604B62" w:rsidRDefault="00FA583B" w:rsidP="00FA583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20F4" w:rsidRDefault="00FF20F4"/>
    <w:sectPr w:rsidR="00FF20F4" w:rsidSect="00BA5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6FDC"/>
    <w:multiLevelType w:val="multilevel"/>
    <w:tmpl w:val="15608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A36DC"/>
    <w:multiLevelType w:val="multilevel"/>
    <w:tmpl w:val="F764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F474E4"/>
    <w:multiLevelType w:val="multilevel"/>
    <w:tmpl w:val="F764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C41E8F"/>
    <w:multiLevelType w:val="multilevel"/>
    <w:tmpl w:val="2C2AC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lvl w:ilvl="0">
        <w:numFmt w:val="decimal"/>
        <w:lvlText w:val="%1."/>
        <w:lvlJc w:val="left"/>
      </w:lvl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83B"/>
    <w:rsid w:val="002604A9"/>
    <w:rsid w:val="00750C83"/>
    <w:rsid w:val="00B87D60"/>
    <w:rsid w:val="00BA58AD"/>
    <w:rsid w:val="00CA1A79"/>
    <w:rsid w:val="00CB44F4"/>
    <w:rsid w:val="00EC0D8F"/>
    <w:rsid w:val="00FA583B"/>
    <w:rsid w:val="00F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A583B"/>
    <w:pPr>
      <w:spacing w:after="0" w:line="240" w:lineRule="auto"/>
    </w:pPr>
    <w:rPr>
      <w:kern w:val="2"/>
    </w:rPr>
  </w:style>
  <w:style w:type="character" w:customStyle="1" w:styleId="a5">
    <w:name w:val="Без интервала Знак"/>
    <w:link w:val="a4"/>
    <w:uiPriority w:val="1"/>
    <w:qFormat/>
    <w:locked/>
    <w:rsid w:val="00FA583B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2023-09-25T03:27:00Z</dcterms:created>
  <dcterms:modified xsi:type="dcterms:W3CDTF">2023-09-25T03:27:00Z</dcterms:modified>
</cp:coreProperties>
</file>